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EB38B" w14:textId="1558F16D" w:rsidR="00F13392" w:rsidRDefault="00F13392" w:rsidP="00F13392">
      <w:pPr>
        <w:spacing w:line="480" w:lineRule="auto"/>
      </w:pPr>
      <w:r>
        <w:rPr>
          <w:rFonts w:ascii="Times New Roman" w:eastAsia="Times New Roman" w:hAnsi="Times New Roman" w:cs="Times New Roman"/>
          <w:color w:val="000000"/>
        </w:rPr>
        <w:t>G</w:t>
      </w:r>
      <w:r w:rsidRPr="00F13392">
        <w:rPr>
          <w:rFonts w:ascii="Times New Roman" w:eastAsia="Times New Roman" w:hAnsi="Times New Roman" w:cs="Times New Roman"/>
          <w:color w:val="000000"/>
        </w:rPr>
        <w:t>ood morning everyone we have been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having some problems getting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 w:rsidRPr="00F13392">
        <w:rPr>
          <w:rFonts w:ascii="Times New Roman" w:eastAsia="Times New Roman" w:hAnsi="Times New Roman" w:cs="Times New Roman"/>
          <w:color w:val="000000"/>
        </w:rPr>
        <w:t>e're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saying that we're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live we're just late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F13392">
        <w:rPr>
          <w:rFonts w:ascii="Times New Roman" w:eastAsia="Times New Roman" w:hAnsi="Times New Roman" w:cs="Times New Roman"/>
          <w:color w:val="000000"/>
        </w:rPr>
        <w:t>that's all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</w:t>
      </w:r>
      <w:r w:rsidRPr="00F13392">
        <w:rPr>
          <w:rFonts w:ascii="Times New Roman" w:eastAsia="Times New Roman" w:hAnsi="Times New Roman" w:cs="Times New Roman"/>
          <w:color w:val="000000"/>
        </w:rPr>
        <w:t>o</w:t>
      </w:r>
      <w:proofErr w:type="gramEnd"/>
      <w:r w:rsidRPr="00F13392">
        <w:rPr>
          <w:rFonts w:ascii="Times New Roman" w:eastAsia="Times New Roman" w:hAnsi="Times New Roman" w:cs="Times New Roman"/>
          <w:color w:val="000000"/>
        </w:rPr>
        <w:t xml:space="preserve"> we're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gonna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go ahead and get started</w:t>
      </w:r>
      <w:r>
        <w:rPr>
          <w:rFonts w:ascii="Times New Roman" w:eastAsia="Times New Roman" w:hAnsi="Times New Roman" w:cs="Times New Roman"/>
          <w:color w:val="000000"/>
        </w:rPr>
        <w:t>. Y</w:t>
      </w:r>
      <w:r w:rsidRPr="00F13392">
        <w:rPr>
          <w:rFonts w:ascii="Times New Roman" w:eastAsia="Times New Roman" w:hAnsi="Times New Roman" w:cs="Times New Roman"/>
          <w:color w:val="000000"/>
        </w:rPr>
        <w:t>ou can pass the word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 are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streaming now and want to say hello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our church family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 especially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 I pray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all of you are well and safe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morning in the midst of all this chaos</w:t>
      </w:r>
      <w:r>
        <w:rPr>
          <w:rFonts w:ascii="Times New Roman" w:eastAsia="Times New Roman" w:hAnsi="Times New Roman" w:cs="Times New Roman"/>
          <w:color w:val="000000"/>
        </w:rPr>
        <w:t xml:space="preserve"> a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nd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unsettledness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 I miss you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miss the fact that we are not able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meet together this morning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 I also like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say welcome to anyone else who's not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in our church family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if you've tuned in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t's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it's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good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have you with us as well and you know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this coronavirus epidemic is affecting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all of us it has literally changed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way that we live that's why I am here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F13392">
        <w:rPr>
          <w:rFonts w:ascii="Times New Roman" w:eastAsia="Times New Roman" w:hAnsi="Times New Roman" w:cs="Times New Roman"/>
          <w:color w:val="000000"/>
        </w:rPr>
        <w:t>and you're not you're at home and I 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hope that wherever you're gathering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you're able to hear and be blessed today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some have called this the new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normal 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many things have changed and it's going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to last for a while who knows there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maybe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some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aspects of all of this that will</w:t>
      </w:r>
      <w:r>
        <w:rPr>
          <w:rFonts w:ascii="Times New Roman" w:eastAsia="Times New Roman" w:hAnsi="Times New Roman" w:cs="Times New Roman"/>
          <w:color w:val="000000"/>
        </w:rPr>
        <w:t xml:space="preserve"> r</w:t>
      </w:r>
      <w:r w:rsidRPr="00F13392">
        <w:rPr>
          <w:rFonts w:ascii="Times New Roman" w:eastAsia="Times New Roman" w:hAnsi="Times New Roman" w:cs="Times New Roman"/>
          <w:color w:val="000000"/>
        </w:rPr>
        <w:t>emain the main thing is we want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connect with you I want to share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message with you a message of hope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>encouragement from God's Word and also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believe it's interactive and correct me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if I'm wrong but is there a chat box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bottom right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or somewhere on your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screen and if you can find that 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you're listening to the message or by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time the message is over if you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would like to give a response or even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ask a question or just make a statement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of some kind that would be great and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will look at those and respond to those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 lot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things that have happened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have brought uncertainty anxiety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fear and a lot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unsettledness I feel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it too isolation routines have been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stopped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 thought it might be good for us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begin with psalm 46 god is our refuge</w:t>
      </w:r>
      <w:r>
        <w:rPr>
          <w:rFonts w:ascii="Times New Roman" w:eastAsia="Times New Roman" w:hAnsi="Times New Roman" w:cs="Times New Roman"/>
          <w:color w:val="000000"/>
        </w:rPr>
        <w:t xml:space="preserve"> a</w:t>
      </w:r>
      <w:r w:rsidRPr="00F13392">
        <w:rPr>
          <w:rFonts w:ascii="Times New Roman" w:eastAsia="Times New Roman" w:hAnsi="Times New Roman" w:cs="Times New Roman"/>
          <w:color w:val="000000"/>
        </w:rPr>
        <w:t>nd strength a very present help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trouble</w:t>
      </w:r>
      <w:r>
        <w:rPr>
          <w:rFonts w:ascii="Times New Roman" w:eastAsia="Times New Roman" w:hAnsi="Times New Roman" w:cs="Times New Roman"/>
          <w:color w:val="000000"/>
        </w:rPr>
        <w:t xml:space="preserve"> t</w:t>
      </w:r>
      <w:r w:rsidRPr="00F13392">
        <w:rPr>
          <w:rFonts w:ascii="Times New Roman" w:eastAsia="Times New Roman" w:hAnsi="Times New Roman" w:cs="Times New Roman"/>
          <w:color w:val="000000"/>
        </w:rPr>
        <w:t>herefore we will not fear even though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earth be moved and though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mountains be carried into the midst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sea though its waters roar and be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troubled though the mountains shake with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its swelling there is a river who</w:t>
      </w:r>
      <w:r>
        <w:rPr>
          <w:rFonts w:ascii="Times New Roman" w:eastAsia="Times New Roman" w:hAnsi="Times New Roman" w:cs="Times New Roman"/>
          <w:color w:val="000000"/>
        </w:rPr>
        <w:t xml:space="preserve">se </w:t>
      </w:r>
      <w:r w:rsidRPr="00F13392">
        <w:rPr>
          <w:rFonts w:ascii="Times New Roman" w:eastAsia="Times New Roman" w:hAnsi="Times New Roman" w:cs="Times New Roman"/>
          <w:color w:val="000000"/>
        </w:rPr>
        <w:t>streams shall make glad the City of God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holy place of the tabernacle of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Most High God is in the midst of her she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shall not be moved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God shall help her </w:t>
      </w:r>
      <w:r w:rsidRPr="00F13392">
        <w:rPr>
          <w:rFonts w:ascii="Times New Roman" w:eastAsia="Times New Roman" w:hAnsi="Times New Roman" w:cs="Times New Roman"/>
          <w:color w:val="000000"/>
        </w:rPr>
        <w:lastRenderedPageBreak/>
        <w:t>just at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break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dawn the nation's raged the kingdom's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were moved he uttered his voice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earth melted the Lord of Hosts is with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us the God of Jacob is our refuge let's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pray father and God and heaven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thank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 we thank you that your Almighty God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 are in control you're strong we also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thank you that you are a loving father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all of us you care about 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 are not absent in this this virus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pandemic but rather you are with us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ask you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O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God today that you would just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give us insight and encouragement from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your word and by your spirit so that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wecan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gain your perspective with hope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understanding so come and bless us as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share together and we ask this in Jesus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name Amen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years from now someone may ask us where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were you during the corona virus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pandemic indeed this is a historical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event that is unlike anything we've eve</w:t>
      </w:r>
      <w:r>
        <w:rPr>
          <w:rFonts w:ascii="Times New Roman" w:eastAsia="Times New Roman" w:hAnsi="Times New Roman" w:cs="Times New Roman"/>
          <w:color w:val="000000"/>
        </w:rPr>
        <w:t xml:space="preserve">r </w:t>
      </w:r>
      <w:r w:rsidRPr="00F13392">
        <w:rPr>
          <w:rFonts w:ascii="Times New Roman" w:eastAsia="Times New Roman" w:hAnsi="Times New Roman" w:cs="Times New Roman"/>
          <w:color w:val="000000"/>
        </w:rPr>
        <w:t>seen it really 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changing so much about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our lives this storm has impacted also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our economy and lots of people are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uncertain about so many things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 was watching or listening I should say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partials program the other day and she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was interviewing a man named Sam storm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who was a theologian and also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pastor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of a church and he made this statement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I thought it captured very well what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 going on he said it's like God pushed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pause button no sports to watch no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bars to gather in for those who would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know restaurants to dine in and for many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people no job to go to I just want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share this morning my own personal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journey and experience with all of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 admit that when I first heard abou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 w:rsidRPr="00F13392">
        <w:rPr>
          <w:rFonts w:ascii="Times New Roman" w:eastAsia="Times New Roman" w:hAnsi="Times New Roman" w:cs="Times New Roman"/>
          <w:color w:val="000000"/>
        </w:rPr>
        <w:t>the early reports I wondered is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over or done are we hyping this up too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much but I will say that as I took time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to listen and to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be come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more aware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more informed I've come to realize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serious nature of this threat and so uh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obviously as many of you have been we've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been praying and I was praying and one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of the things that came to my mind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pray is I heard so many voices calling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for so many things I said to the Lord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Lord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it would be great if our president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would call the nation to prayer or just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ask for prayer something like that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show some humility because we really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can't fix this on our own we really 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need you and as you know on </w:t>
      </w:r>
      <w:r w:rsidRPr="00F13392">
        <w:rPr>
          <w:rFonts w:ascii="Times New Roman" w:eastAsia="Times New Roman" w:hAnsi="Times New Roman" w:cs="Times New Roman"/>
          <w:color w:val="000000"/>
        </w:rPr>
        <w:lastRenderedPageBreak/>
        <w:t>Saturday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March 14th while I was driving in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car it came over the radio that he had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called for a National Day of Prayer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take place the next day Sunday March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15th and I in my cart was so excited I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said Lord this is exactly what I asked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for and maybe perhaps many other people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have asked for as well and so my first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thought was Lord answer these prayers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your people like you've done in the past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do something that only you can 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put a stop to this virus this outbreak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this pandemic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well I shared some of that with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church on the 15th last Sunday and then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on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16th of March in my journal I wrote down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these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these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thoughts that came to me I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thought about the fact that for the last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several years the amount of prayer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has been going on in our nation from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God's people has been enormous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continue to find website after website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organization after organization ministry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after ministry so much talk about prayer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but also a lot of prayer going on and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know that's been happening right here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our own locality and in light of that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thought about the fact that God has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answered our prayers I believe that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year 2016 which was so pivotal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believe God intervened he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he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gave us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reprieve and we've been praying ever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since then and now we're in another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pivotal year of 2020 and so all of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sudden here comes this this virus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disease this threat and what are you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doing Lord will you answer the prayers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of your people and put a stop to this 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 it somehow your will that we go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through this and I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didn't know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answer to that I still don't know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answer to it but this is what we've been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asking the Lord what are your intentions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 know when we're going through stuff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 need a word from God and I remember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on that morning I was alone in the house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I put my Bible on the in the kit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area where we eat and I took out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piece of paper or pad of paper and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laid it on the island in our kitchen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 would walk around I do that sometimes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 say where are you going well mainly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in a circle but I was praying and I'm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talking to God and when he would speak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something to me I'd come back and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jot it down I really believe that God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can let us know </w:t>
      </w:r>
      <w:r w:rsidRPr="00F13392">
        <w:rPr>
          <w:rFonts w:ascii="Times New Roman" w:eastAsia="Times New Roman" w:hAnsi="Times New Roman" w:cs="Times New Roman"/>
          <w:color w:val="000000"/>
        </w:rPr>
        <w:lastRenderedPageBreak/>
        <w:t>what he's doing and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can give us the wisdom to know what he's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trying to accomplish and how we should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respond to everything that is going 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so as I was praying about all of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needing a word from God the next morning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March 17th I went to my time of prayer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I began my reading which for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day was in Luke chapter 8 and when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read Luke chapter 8 this is what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happened Luke 8 talks about the time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when Jesus calm a storm and I'm going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talk a little more about that in just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moment and while I was reading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account of how Jesus miraculously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stopped a storm that was threatening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lives of his disciples the Lord brought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my mind another storm the one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Apostle Paul had to go through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Acts chapter 27 in chapter 28 and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thought about how different they were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one a storm was stopped in its tracks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another the storm continued but God was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involved in both of those so God stopped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 storm but in acts 27 I think I could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say this God used a storm and so I think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of God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God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has something for us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morning from both of those texts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Scripture first of all Luke chapter 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verse 22 we read now it happened on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certain day that he got into a boat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 Jesus with his disciples and he said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them let us cross over to the other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side of the lake and they launched out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but as they sailed he fell asleep and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windstorm came down on the lake and they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were filling with water and were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jeopardy so here I am in that morning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prayer and this is the scripture that's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before I'm anything I'm thinking okay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they are in jeopardy in this text just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like we're in jeopardy today if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heightened my awareness that's for sure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so I kept reading and they came to him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and awoke him and said master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master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are perishing as a matter of fact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Gospel of Mark says do you not care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 are perishing and Jesus arose and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rebuked the wind and the raging of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water and they ceased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there was a calm Wow God Jesus spoke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the storm and it immediately stopped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it was a miracle but then he said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them where is your faith and they were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afraid and marveled saying to one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another who can this be for he commands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even the winds and water and </w:t>
      </w:r>
      <w:r w:rsidRPr="00F13392">
        <w:rPr>
          <w:rFonts w:ascii="Times New Roman" w:eastAsia="Times New Roman" w:hAnsi="Times New Roman" w:cs="Times New Roman"/>
          <w:color w:val="000000"/>
        </w:rPr>
        <w:lastRenderedPageBreak/>
        <w:t>they obey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Him so what can we take from this storm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story well first of all I would say God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knows everything and he's not caught off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guard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illustrate that notice in the text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it was Jesus who said to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disciples let us cross over the other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side of the lake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question is didn't he know the storm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was going to come I believe he did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raises a very interesting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observation that even though he knew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storm was coming it was he who initiated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this whole thing it was his idea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they cross over the lake well if he knew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was going to happen then why did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allow it to happen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well like many times I can't answer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conclusively but this is what came to my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mind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Jesus had something he wanted 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disciples to learn about him something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new that they had not seen before but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also believe that Jesus wanted them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find out something about themselves 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well and isn't that the Christian light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everything that happens on one hand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God is revealing himself to us and 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other hand he is also revealing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us more about ourselves and that is how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 grow and that is how God changes our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lives and makes us more of what he wants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us to be so Jesus knew and here they go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across the lake as a matter of fact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not only knew the Bible says he went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sleep a matter of fact the Gospel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Mark tells us he was asleep on a pillow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what does that tell you he grabbed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pillow because he wanted to go to sleep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so Jesus knowing the storm is coming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decides to take a nap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yet we know he was at absolute peace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 knew it was the Father's will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this happened you see so here's another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principle that I share with you it's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very obvious God will take us through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storms God doesn't always stop storms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sometimes he allows us to go through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them Isaiah 43 and verse 2 says when you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pass through the waters I will be with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 and through the rivers they shall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not overflow you when you walk through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fire you shall not be burned nor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shall the flame sport you I emphasize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word through because God doesn't say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here oh I will be with you and I will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take you around the river or the storm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will take you over the fire no he says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I'm going to be with you and I'm going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to take you through these </w:t>
      </w:r>
      <w:r w:rsidRPr="00F13392">
        <w:rPr>
          <w:rFonts w:ascii="Times New Roman" w:eastAsia="Times New Roman" w:hAnsi="Times New Roman" w:cs="Times New Roman"/>
          <w:color w:val="000000"/>
        </w:rPr>
        <w:lastRenderedPageBreak/>
        <w:t>difficult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times that come and we must understand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he is with 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 did not say I will be with you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 will avoid these things you're going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go through them but I will be with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 so we know that God knows everything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he's with us always he's never caught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off guard he knew all about this virus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coming of course and somehow someway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he's taking us through this for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purpose second thing that I pull from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this passage is that God is all-powerful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nothing is too hard for him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scripture again says he Jesus arose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rebuked the wind and the raging of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water and they ceased and there was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calm he stopped what was threatening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them he could do that again I've been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praying he would do something my wife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I pray this a lot that God would 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something that only he can get credit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for it as he would choose to do so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sudden drop one of the things that comes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my mind is how they've said it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usually takes what two and a half years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get a vaccine all these statistics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maybe God would give wisdom to us 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things will drop much quicker than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expected I don't know what God's going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do but here's what I do know nothing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 too hard for him and Jesus taught 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disciples that in this storm on the lake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finally I also realized that God 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looking for faith What did he say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them when they were so rattled they said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we're going to die and he said where 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your faith why is it another gospel says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why is it that you are so fearful for 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as believers this is not a time for fear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it's time for caution it's a time to be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aware but it's not a time for panic it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 not a time for fear Isaiah 41:10 fear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not for I am with you don't be dismayed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for I am your God other verses alike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this say fear not I will help you I love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this one another one in the psalm says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fear not I will hold your hand how about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God invites us to take hold of 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hand and I'm glad to know that we're not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really hanging on to him he is hanging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on to us there's an old song that was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written years ago my dad used to sing it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it's called I will pilot thee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lyrics go like this sometimes when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my faith would falter and no sunlight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can see I just lift my eyes to Jesus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 whisper pilot me the chorus says fear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thou not for I will be </w:t>
      </w:r>
      <w:r w:rsidRPr="00F13392">
        <w:rPr>
          <w:rFonts w:ascii="Times New Roman" w:eastAsia="Times New Roman" w:hAnsi="Times New Roman" w:cs="Times New Roman"/>
          <w:color w:val="000000"/>
        </w:rPr>
        <w:lastRenderedPageBreak/>
        <w:t>with thee I will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still thy pilot be never mind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tossing billows take my hand and trust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in me God loves you he loves us all he's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asking us to take hold of his hand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trust him as he takes us through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very difficult time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so that's what we take from the first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storm now let's shift gears for just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minute and talk about the other storm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the Spirit of God brought to my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mind that morning and that's the one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occurred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Acts chapter 27 this involves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Apostle Paul he has become a prisoner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Rome for preaching the gospel and he has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appealed to Caesar so they're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gonna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take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him from where he is all the way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Italy to stand before Caesar in the city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of Rome and God has told him that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will make it there and so they set out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they come to a place where they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should have stayed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it's called fair havens as you read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account it was not a time that they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should have kept going it was very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dangerous but they were in a hurry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place they were staying the Bible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says wasn't the nicest and they said no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let's press on but anyway so they took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off and we read here what happened I'm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reading from acts 27 verse 18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because we were exceedingly tempest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tossed so this storm came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northeastern storm came upon them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 were exceedingly tempest tossed get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picture I mean it is bad and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boat is going up and down and you know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what that means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sickness and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all the things that go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with being out on a lake or in the ocean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or whatever and in a severe storm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next day they lighten the ship on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third day we through the ship's tackle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overboard with our own hands now when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neither Sun nor stars appeared for many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days think about that this is a raging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storm and no small tempest beat on 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all hope that we would be saved was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finally given up so just like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disciples on the lake everybody on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ship except maybe Paul said we're all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we're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gonna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die we're not going to make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it the next verse but after long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abstinence from food and Paul stood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midst of them and said man you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should have listened to me and not have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sailed from Crete and incurred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disaster and loss but now I urge you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take heart for there will be no loss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life among you but only of the ship </w:t>
      </w:r>
      <w:r w:rsidRPr="00F13392">
        <w:rPr>
          <w:rFonts w:ascii="Times New Roman" w:eastAsia="Times New Roman" w:hAnsi="Times New Roman" w:cs="Times New Roman"/>
          <w:color w:val="000000"/>
        </w:rPr>
        <w:lastRenderedPageBreak/>
        <w:t>now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how did Paul know that how is it that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could tell them that because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got a word from God and this is what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always need when we're going through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times like this Paul goes on to say 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there stood by me this night an angel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God to whom I belong and whom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serve don't you believe that Paul had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been praying the whole three days but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didn't give up praying I'm sure and then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 got an answer and the Lord told him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what was going to happen here's what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angel said do not be afraid there we go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again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don't be afraid Paul you must be brought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before Caesar and indeed God has granted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 all those who sail with you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therefore take heart men Paul says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them for I believe God that it would be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just as it was told me so in the midst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of this horrific storm as Paul was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praying the word came from God that got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him through and it has been my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experience and it is my experience now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when I need to hear from God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most he always comes through a verse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scripture a song maybe something another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believer says that encourages me God has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so many ways of communicating with us by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his word by his Spirit and through 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people he is so faithful amen I can't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hear you okay well thank you dear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however he goes on to say oh and by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way when we go through stuff and we're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praying for a word from God and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expresses and tells us what 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intentions are it will always be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accomplish his good purpose I believe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God is able to bring good out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what we're going through I've heard 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many others say the same thing it looks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so awful not everything that happening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 good but God is going to bring good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out of it for us and yes perhaps even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for our nation it's amazing to me how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our president getting along with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Governor of California they're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complementing one another and the mayor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of New York and usually these two men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would be political rivals or their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ideologies would be vastly different but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now they're coming together isn't it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amazing how when we are in a situation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like this what's really important comes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to the top and so there are many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things that God can do in a time like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well indeed they did run aground on an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island and </w:t>
      </w:r>
      <w:r w:rsidRPr="00F13392">
        <w:rPr>
          <w:rFonts w:ascii="Times New Roman" w:eastAsia="Times New Roman" w:hAnsi="Times New Roman" w:cs="Times New Roman"/>
          <w:color w:val="000000"/>
        </w:rPr>
        <w:lastRenderedPageBreak/>
        <w:t>we read about that in acts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chapter 28 beginning at verse 1 so here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they'd gotten through this storm by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way if you read all the text it lasted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for about 14 days the storm the whole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trip probably was about 17 days 14 days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of this intense storm they kept throwing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things off the ship they kept doing what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they could to stay alive and to survive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but God intervened and got them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safety and they did indeed crash 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shipwreck on an island we pick up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reading in verse 1 of chapter 20 now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when they had escaped they then found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out that the island was called Malta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they didn't even know where they were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they were in a new place they'd never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been before and the natives showed 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unusual kindness for they kindled a fire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made us all welcome because of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rain that was falling and because of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cold when they got on board this island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all of the sailors all of the government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officials the Centurion and the guards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were there to watch the prisoners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don't know if I mentioned that earlier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Paul is a prisoner yes I did but he's 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this boat with a bunch of other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prisoners and they're all in a place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they look around say where are we we've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never been here before I believe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one of the things that God is telling 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 he is going to bring us all to a new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place as a matter of fact he already has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 place we've never been before we've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never seen anything like this therefore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 must adjust to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normale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we must adjust God has 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ordained this thing that we now have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adjustments that we must make and we are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making it's difficult we don't like it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but he's teaching us something as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learn to adjust we also must be willing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change in whatever ways are needed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order not just to survive but 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believers so that we will be able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function and accomplish what God wants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accomplish through us at this time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I believe it's always a time for 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respond to God with repentance let me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 back to my yellow piece of paper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did jot down a few things that I thought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God may be up to first I thought God 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getting our attention as a nation and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as the Church of Jesus Christ he's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getting our attention that's pretty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obvious another thing that I jotted down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was this it seems that God is </w:t>
      </w:r>
      <w:r w:rsidRPr="00F13392">
        <w:rPr>
          <w:rFonts w:ascii="Times New Roman" w:eastAsia="Times New Roman" w:hAnsi="Times New Roman" w:cs="Times New Roman"/>
          <w:color w:val="000000"/>
        </w:rPr>
        <w:lastRenderedPageBreak/>
        <w:t>touching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area where many times our faith 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in too much and that's money stock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market has gone way down businesses have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shut down this is unusual it is it's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never happened this way and all of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sudden thoughts about businesses going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bankrupt in the government with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huge amount of money they want to send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everybody we're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we're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scrambling but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Almighty God I believe has touched our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dependency on money we need to think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about that as the Church of God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remember back in the day when we were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having our sacred assemblies and God was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talking to us as we prayed and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remember saying this at one of those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assemblies would it be okay with you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would it be okay with us if God would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allow an economic crash if that's what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it took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bring revival not saying that's what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he'll do but a would it be okay with 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is a very important question and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have to think about our need to repent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of our over dependence on money another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thing that came to my mind is this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believe that God is speaking to us about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our over attention to brick and mortar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is our building how times has God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spoken to us about getting outside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church and out into the community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many of us have started to do that now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 can't even come to our building is it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wrong to have a church building no but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God seems to be in in this at this time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taking that away from us as well but you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know this is not the church I'm here 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building we call Cortland Trinity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but this is not the church we are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church you and I are the Church of Jesus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Christ and God has just done this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speak to us about this as well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 are the church and we will survive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we will continue because God is with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us and then there's a second thing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 see from this passage and that is God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will reveal himself to us in new way 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he's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gonna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take us to new places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already has who knows how that's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all filter out but he's also going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reveal himself in new ways notice what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happened on the island of Malta when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Paul had gathered a bundle of sticks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laid them on the fire a Viper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it's a snake came out because of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heat and fastened to his hand bit him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what got him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so when the natives saw the </w:t>
      </w:r>
      <w:r w:rsidRPr="00F13392">
        <w:rPr>
          <w:rFonts w:ascii="Times New Roman" w:eastAsia="Times New Roman" w:hAnsi="Times New Roman" w:cs="Times New Roman"/>
          <w:color w:val="000000"/>
        </w:rPr>
        <w:lastRenderedPageBreak/>
        <w:t>creature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hanging from his hand they said to one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another no doubt this man is a murderer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whom though he has escaped the sea yet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justice does not allow him to live 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Paul think about this 14 days in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horrific storm they're shipwrecked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they survive and then 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which should have killed him but it's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interesting to note just as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Islanders said it's what should have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happened they've waited for him to sort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of swell up and die but he didn't listen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what the Bible says he shook off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creature into the fire and suffered no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harm miracles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unusual things that God can do those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us in our church family we've been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talking about this all the things we see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God doing we know it's him we know it's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his hand and that's going to continue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even more for years for years I had been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praying for more of the Holy Spirit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manifest among us just as the Bible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would tell us that he not only wants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but we'll do God will reveal himself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new and different ways it's interesting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note Paul had been shipwrecked before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 read that in Corinthians but he had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never been bitten by a poisonous snake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my point is this God is going to show up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in new ways and reveal himself to us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new ways and that includes this next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point and that is this God will open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us new doors of opportunity new doors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opportunity let's keep reading it says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in that region on this island there was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 estate of the leading citizen of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island whose name was Publius who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received us and entertained 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courteously for three days and it says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and it happened that the father of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pube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ulis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lay sick of a fever and dysentery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so Paul went into him and prayed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 laid his hands on him and healed him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so when this was done the rest of those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on the island who had diseases also came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they were healed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they also honored us in many ways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when he departed they provided us such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things as were necessary and it happened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amazing here they are in this island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what door opens well-to-do men on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island entertains them just so happens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his father is sick very sick very ill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just so happens the Apostle Paul lays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hands on him prays for him and this man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 healed that door opened on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island that Paul had never been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lastRenderedPageBreak/>
        <w:t>probably would have never made plans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 to but here he is and in this new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place he had never been to before as God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 revealing himself in new and powerful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ways now this door opens up and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believe that God is going to do all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those things and open doors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opportunity he already is we're taking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inventory of what we can do there are 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many things that have happened that put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so many people in a position where they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need help we prayerfully want to respond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these opportunities and I want to ask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this question what would Paul have ever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ministered to these people had it not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been for the storm is it not true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it was the storm watch this Paul was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this ship and they were headed to Italy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they were headed to Rome that's where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needed to be and God sent a storm an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awful storm and took him on a big detour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all the people with him and they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ended up on the island of Malta and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Bible says they were there for three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months before another ship came where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they could be taken on their journey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Rome isn't it amazing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listen to this isn't it amazing that God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sent a storm that caused the ship 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which Paul was a passenger to be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shipwrecked so Publius and his family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the natives on the island of Malta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could experience God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could know God's great power and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God's great love that amazing and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 what God does as we as we understand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even in a storm God is directing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redirecting us and I know the Bible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doesn't say that the people on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island but came to faith in Christ it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doesn't say that but I have to believe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many of them did they saw the power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of God they experienced that they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experienced the love of God and I'm sure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Paul as he would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shared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with them about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things of God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all because of a storm and when I think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about all of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 am excited I can't wait to see what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God is going to do next and that is our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hope this morning that God is in control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 is Almighty God and on one hand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could stop this virus in its tracks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or bring it to a faster halt and I think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 should pray for that but on the other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hand he is allowing and may allow us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 further in a storm that he chooses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not to stop but in both instances we see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that he is with us that </w:t>
      </w:r>
      <w:r w:rsidRPr="00F13392">
        <w:rPr>
          <w:rFonts w:ascii="Times New Roman" w:eastAsia="Times New Roman" w:hAnsi="Times New Roman" w:cs="Times New Roman"/>
          <w:color w:val="000000"/>
        </w:rPr>
        <w:lastRenderedPageBreak/>
        <w:t>he is in control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he's looking for faith and he's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gonna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take us to new places and give 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new opportunities we've never imagined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before to be able to do ministry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share the gospel and show our community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same power of God and that same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love of God all for their benefit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all for their salvation and all 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their eternal betterment let's pray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father thank you for your mercy your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grace that you've extended to us this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storm has us rattled in many ways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world around us who doesn't know you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they're really rattled but God I pray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we could be alight at this time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we would take hope in our Lord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Savior Jesus Christ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that we would realize that you are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bringing good out of this already in its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 only going to get more so we will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continue to pray we will continue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trust you and we will take hope and find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great comfort and encouragement and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things you've told us this morning thank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 for being our Almighty God and thank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 for being our loving father in Jesus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name we pray amen did we get any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feedback any I think we did have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couple of things that were sent in early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maybe sue if you wouldn't mind you can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come up and where is the microphone so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couple of people I pulled a couple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things off of the internet and so just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stand up here with me six feet apart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okay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okay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this is from Betty Hostetler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this was from Friday God wasn't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taken by surprise by this outbreak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fact he is removing the idols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Americans have set up and calling 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back to him sports are gone work is gone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school is gone plans are gone money 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gone do you see what he's doing he's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showing us that he is the true treasure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all of those things can be gone in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heartbeat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don't love them don't build your life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around them he and he alone is worthy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our devotion trust and love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don't miss the message that was copied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from a post by a David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Kibler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about how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appropriate and secondly this is from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Sabrina on Friday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Sabrina Baker scripture from Exodus 33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14 the Lord replied my presence will go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with you and I will give you rest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live in a time where fear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uncertainty can be suffocating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I truly believe that God is allowing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this pandemic for a reason we live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such </w:t>
      </w:r>
      <w:r w:rsidRPr="00F13392">
        <w:rPr>
          <w:rFonts w:ascii="Times New Roman" w:eastAsia="Times New Roman" w:hAnsi="Times New Roman" w:cs="Times New Roman"/>
          <w:color w:val="000000"/>
        </w:rPr>
        <w:lastRenderedPageBreak/>
        <w:t>a fast-paced society that we barely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even look up and acknowledge him what if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 would slow down what if we took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time to pray and to focus on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beautiful relationship that Jesus died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for what would our world look like if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church as one united body knelt down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and prayed with pure and honest hearts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after all 2nd Corinthians 7:14 says if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my people who are called by my name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would humble themselves and pray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seek my face then I will hear from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heaven forgive their sin and heal their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we serve such a powerful mighty God can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you even begin to imagine what he's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working on amongst what we see as chaos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times may be scary and chaotic right now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but we can rest in the fact that God has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us he has a beautiful plan and I'm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beyond excited to see what he has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store so rest brothers and sisters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look up to the one who truly loves you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alright well I don't know if anyone took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advantage of what's called chat and all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that we're all new at this we're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learning and growing we don't know how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long that this will continue that we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will be doing church in this manner but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no matter what we're glad that God 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with us and we have this assurance that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he will protect us he will comfort us 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will encourage us and he will give 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 xml:space="preserve">his </w:t>
      </w:r>
      <w:proofErr w:type="spellStart"/>
      <w:r w:rsidRPr="00F13392">
        <w:rPr>
          <w:rFonts w:ascii="Times New Roman" w:eastAsia="Times New Roman" w:hAnsi="Times New Roman" w:cs="Times New Roman"/>
          <w:color w:val="000000"/>
        </w:rPr>
        <w:t>his</w:t>
      </w:r>
      <w:proofErr w:type="spellEnd"/>
      <w:r w:rsidRPr="00F13392">
        <w:rPr>
          <w:rFonts w:ascii="Times New Roman" w:eastAsia="Times New Roman" w:hAnsi="Times New Roman" w:cs="Times New Roman"/>
          <w:color w:val="000000"/>
        </w:rPr>
        <w:t xml:space="preserve"> special direction by his word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through his spirit and even through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body of Christ so be safe and trust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the Lord and let us remember that he 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able to do exceedingly abundantly above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all that we could ask or think according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the power that works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to him be glory in the church by Christ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Jesus from generation to generation even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forevermore amen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have a great day everyone god bless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13392">
        <w:rPr>
          <w:rFonts w:ascii="Times New Roman" w:eastAsia="Times New Roman" w:hAnsi="Times New Roman" w:cs="Times New Roman"/>
          <w:color w:val="000000"/>
        </w:rPr>
        <w:t>English (auto-generated)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sectPr w:rsidR="00F13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92"/>
    <w:rsid w:val="003A2E1C"/>
    <w:rsid w:val="004072EC"/>
    <w:rsid w:val="00F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93F9"/>
  <w15:chartTrackingRefBased/>
  <w15:docId w15:val="{30B691B3-7CFA-3A4F-A5F4-FB17A67E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3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7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2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4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8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2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0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68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3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3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0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3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1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5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1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2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5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5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3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3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3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7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6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8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095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2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4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3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35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6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0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6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99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5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1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9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7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95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5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5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6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5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2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1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5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1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3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8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9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0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0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1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4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5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8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0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6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7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8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7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6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4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1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7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4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5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2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19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1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7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3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4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4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9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6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3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7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1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1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8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2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0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6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3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0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0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09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1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9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6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2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0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77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2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2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3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7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7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9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1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6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6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3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1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1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62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3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69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7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6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9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0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7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1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28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4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9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5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8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24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8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7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1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1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9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7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4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4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2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23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75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3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3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8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12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4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9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2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6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1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4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8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6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7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6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00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7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7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1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6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7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7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5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20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2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8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0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6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9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6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8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7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6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7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5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87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8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8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5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9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7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3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4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91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8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27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3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8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42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4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4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8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8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9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0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3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3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9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0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1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6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0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0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6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0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9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3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7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1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6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2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6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2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7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4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0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1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8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7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38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7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4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3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4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2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8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9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9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9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4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3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2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2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5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4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3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9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21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7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7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9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2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8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3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4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5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5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70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7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4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3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7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8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91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5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19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7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6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8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7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1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6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89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3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9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2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9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6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7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3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6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16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4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6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8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4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05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6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68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9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8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6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9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5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1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6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0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1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3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0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7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2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62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9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6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9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2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7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7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1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3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3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3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0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0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1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7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8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09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7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3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3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8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9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9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3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1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0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0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8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9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9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02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7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7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0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7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6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7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37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4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8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62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2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7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6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1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1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5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2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6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6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4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9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8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1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61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3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6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2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77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6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6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7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7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8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78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4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6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6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1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8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2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3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8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7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6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9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0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75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3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3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0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39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8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3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7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4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0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8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2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6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2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2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7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9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35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7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5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2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89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4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4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4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4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8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4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8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9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4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9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9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1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0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5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71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6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7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1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9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1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8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1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5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5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9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2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3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3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7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2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3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5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9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6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4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3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7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8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4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3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5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0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76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2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5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7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41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5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6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4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7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5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1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7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4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6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41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5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2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6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0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2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0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2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2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5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4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76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2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3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7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3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6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9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2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6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3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4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2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7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0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3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3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4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3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7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2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3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7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7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8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1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3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7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9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4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59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3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5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7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9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5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1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39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6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4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6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7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71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7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0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0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7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2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8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6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1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47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8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4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3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61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2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3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23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1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8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0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0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3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1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6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5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4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7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6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6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3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0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19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6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5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0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7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5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0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1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1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9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7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0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4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9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0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1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0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1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2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0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3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7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2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4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8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9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6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9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6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1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0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3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1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3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7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5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2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9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96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6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9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7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2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5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0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2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8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9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6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6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18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0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2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5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1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83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5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3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7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5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4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7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2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0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0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9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2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60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5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3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38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0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5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4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02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1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83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8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2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2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8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9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7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4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0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39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5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2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8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9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5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5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9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2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5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1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8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00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5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1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2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02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6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68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4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8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9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1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3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5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2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0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0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5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1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6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01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8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3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3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4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7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0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75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4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1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47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1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9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0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5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8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38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9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5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4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9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1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4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7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0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9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2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3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53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1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3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1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7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00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8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0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7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1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5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3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5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5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5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0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6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2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8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7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6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69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9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5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5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0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6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323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9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5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0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5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6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5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2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7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0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0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3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0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4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9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7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4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46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4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9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9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4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2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04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1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28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30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6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5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8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3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4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1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2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1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1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4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5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1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5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1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5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0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4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7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1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0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1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5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2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9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6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99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5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4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7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4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8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6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0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09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7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9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41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5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0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4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2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6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31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4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5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5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6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47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6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0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2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7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05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9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7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5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1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6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1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1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53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6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1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7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7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3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2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5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3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7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3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5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2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9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1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8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7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0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9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6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4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9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7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59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4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6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97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5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08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2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0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3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8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3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524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3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5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3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7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7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5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4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83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6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7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3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6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8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6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1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4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78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7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5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1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8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7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6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4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9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5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3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2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5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5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2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7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0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5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8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4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1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7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4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6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3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1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8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2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8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69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7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0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8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3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3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4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8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7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3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4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6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6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96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6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4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99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5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8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7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0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6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3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1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4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6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90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7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2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2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0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1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4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1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2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5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506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3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9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30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8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9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7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8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00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93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8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7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8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0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8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3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6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5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3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4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18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3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3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1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2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0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09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70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9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20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7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0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1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2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0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3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3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0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1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4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1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2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8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2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6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9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5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7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60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7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4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7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5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1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5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22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0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57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9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0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3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4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6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9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6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0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2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6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06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5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8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4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7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8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8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4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2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1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0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5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01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1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4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6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5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9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6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6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2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2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8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5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1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1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79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8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6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4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6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5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5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5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6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0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6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2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4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8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10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0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0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3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4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4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2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7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4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1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2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4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4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5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9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7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0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7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2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8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3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12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3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6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8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6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7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0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0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42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9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7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8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5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9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8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6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7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3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4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5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5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29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3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0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4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5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8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9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9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6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4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6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6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7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5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3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7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26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1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7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4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6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0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79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1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0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5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4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7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6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7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2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59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35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8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4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8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06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2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0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9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8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3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7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9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6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46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0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89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8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9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7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8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3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0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38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9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7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8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3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3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7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5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6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2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0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8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4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5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4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2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9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9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0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5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4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6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5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8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3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3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2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86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3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62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8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9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8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5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3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0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0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5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1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2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6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7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5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8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0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2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7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3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1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5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7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5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89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5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9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5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4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3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41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6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11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6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1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2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1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4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2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3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5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7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8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80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6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88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3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3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04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1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73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6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4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0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8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2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0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0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5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7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2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1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6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8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0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81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5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54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9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6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62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8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8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4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69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3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81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1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6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103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5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8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0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1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2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8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19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5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3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9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26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2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8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6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8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6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7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70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7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1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7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9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5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7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0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8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5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0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92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82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9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58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7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12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8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7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3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5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0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2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10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5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72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7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7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0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8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2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4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6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19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8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1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2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7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1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1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3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6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6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8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2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3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90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9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4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8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6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6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93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8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5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5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5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1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0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303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1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6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8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0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7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9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1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5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7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448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8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7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17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2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10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1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8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2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7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61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0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9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5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2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92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9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8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5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7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7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4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7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5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1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0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9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63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5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70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2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9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4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8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2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6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24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3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0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5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9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8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3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3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43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3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5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5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3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5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1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3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6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8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2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82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9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4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8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3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6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8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3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0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1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5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2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8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7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9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3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8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4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2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0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69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9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5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5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2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9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4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9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9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7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0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8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6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1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6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4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7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9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5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4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9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0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6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4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7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3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6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7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0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3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1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6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2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0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1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94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8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7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4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2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3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9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3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9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2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4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3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9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3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6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1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3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62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8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4508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Inman, Lexi M</dc:creator>
  <cp:keywords/>
  <dc:description/>
  <cp:lastModifiedBy>Inman, Lexi M</cp:lastModifiedBy>
  <cp:revision>2</cp:revision>
  <dcterms:created xsi:type="dcterms:W3CDTF">2021-03-04T20:30:00Z</dcterms:created>
  <dcterms:modified xsi:type="dcterms:W3CDTF">2021-03-04T20:30:00Z</dcterms:modified>
</cp:coreProperties>
</file>