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7:50: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Hello everyone, bless you in your house who wants to hear the Word of God, because God is our Father. I bless you in the name of Jesus this Sunday. In my introduction, I said we are in lockdown, but the Word of God is not in a lockdown. The Word of God is life. The Word of God is deliverance. The Word of God is comfort. The Word of God gives us courage. The Word of God is the one creator of everything. Even when we are going through hard situations, we have to trust this Word. Because that is the Word that will recreate things we are missing today. That Word will add something into our lives. May the Lord bless you.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morning we’re gonna talk about something. Our theme this morning is where to put our eyes in this time of COVID-19. Where to look at this time of COVID-19. Because we are in a time of confusion, and at this time people are asking themselves, when this virus is gonna halt. Because this virus just shut down our behavior. It’s changing our lifestyle. We are in the time of confusion. We are in the time that everyone is afraid. That’s why God is talking to us. He is showing us where we can put our hearts.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Because the world is putting their eyes on the one who can satisfy their hearts. Some are having to look to the government, others are looking to the doctors. Some are looking to themselves. And all that is because the world is troubled. Because the world is afraid. The world doesn’t know what to do. Now we are talking, even the powerful nation doesn’t know how to give a solution to the COVID-19. Even the one who has power in the world, they don’t know how to do it.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I’m going to tell you that when the people are at the end, when they are at the bottom of their thoughts, that’s when God is started. Because God wants people to look at what they are doing first. And if man cannot find the solution, that’s when God comes in. That’s why God is sending us this question: where are you going to look </w:t>
      </w:r>
      <w:r w:rsidDel="00000000" w:rsidR="00000000" w:rsidRPr="00000000">
        <w:rPr>
          <w:rtl w:val="0"/>
        </w:rPr>
        <w:t xml:space="preserve">at in this</w:t>
      </w:r>
      <w:r w:rsidDel="00000000" w:rsidR="00000000" w:rsidRPr="00000000">
        <w:rPr>
          <w:rtl w:val="0"/>
        </w:rPr>
        <w:t xml:space="preserve"> time?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Let’s read the Bible. Numbers 21:1-9. The Bible says,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“They traveled from Mount Hor along the route to the Red Sea, to go around Edom. But the people grew impatient on the way; they spoke against God and against Moses, and said, ‘Why have you brought us up out of Egypt to die in the wilderness? There is no bread! There is no water! And we detest this miserable food!’ Then the Lord sent venomous snakes among them; they bit the people and many Israelites died. The people came to Moses and said, ‘We sinned when we spoke against the Lord and against you. Pray that the Lord will take the snakes away from us.’ So Moses prayed for the people. The Lord said to Moses, ‘Make a snake and put it up on a pole; anyone who is bitten can look at it and live.’ So Moses made a bronze snake and put it up on a pole. Then when anyone was bitten by a snake and looked at the bronze snake, they lived.”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Amen.</w:t>
      </w:r>
    </w:p>
    <w:p w:rsidR="00000000" w:rsidDel="00000000" w:rsidP="00000000" w:rsidRDefault="00000000" w:rsidRPr="00000000" w14:paraId="00000010">
      <w:pPr>
        <w:rPr/>
      </w:pPr>
      <w:r w:rsidDel="00000000" w:rsidR="00000000" w:rsidRPr="00000000">
        <w:rPr>
          <w:rtl w:val="0"/>
        </w:rPr>
        <w:t xml:space="preserve">Mark 5:25-26:</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“And a woman was there who had been subject to bleeding for twelve years. She had suffered a great deal under the care of many doctors and had spent all she had, yet instead of getting better she grew worse.”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Amen.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[French speaking untranslated]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May God bless you.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So today the topic is where to </w:t>
      </w:r>
      <w:r w:rsidDel="00000000" w:rsidR="00000000" w:rsidRPr="00000000">
        <w:rPr>
          <w:rtl w:val="0"/>
        </w:rPr>
        <w:t xml:space="preserve">look at in</w:t>
      </w:r>
      <w:r w:rsidDel="00000000" w:rsidR="00000000" w:rsidRPr="00000000">
        <w:rPr>
          <w:rtl w:val="0"/>
        </w:rPr>
        <w:t xml:space="preserve"> this time of COVID-19. Because </w:t>
      </w:r>
      <w:r w:rsidDel="00000000" w:rsidR="00000000" w:rsidRPr="00000000">
        <w:rPr>
          <w:rtl w:val="0"/>
        </w:rPr>
        <w:t xml:space="preserve">in this</w:t>
      </w:r>
      <w:r w:rsidDel="00000000" w:rsidR="00000000" w:rsidRPr="00000000">
        <w:rPr>
          <w:rtl w:val="0"/>
        </w:rPr>
        <w:t xml:space="preserve"> time people are afraid. People don’t know where to trust. No one is as confident. That’s because they don’t know who the person who has this is. When you are affected by this COVID-19, you can look like you are healthy, but you are already affected. By this time of confusion, everyone is afraid, because he doesn’t know how he is going to be tomorrow.</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You know all of this confusion. They were confused and they asked the doctor to give us this affliction. This is just to say they were at the end of their rope. But when people are at the end, that’s when God is coming. That’s why this morning God is telling us, God is asking us the question, where are you going to look in this time of confusion?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Bible says that the Israelites, when they moved from Egypt going to Canaan, the Bible says while they were walking, they had their back before God. They spoke </w:t>
      </w:r>
      <w:r w:rsidDel="00000000" w:rsidR="00000000" w:rsidRPr="00000000">
        <w:rPr>
          <w:rtl w:val="0"/>
        </w:rPr>
        <w:t xml:space="preserve">bad</w:t>
      </w:r>
      <w:r w:rsidDel="00000000" w:rsidR="00000000" w:rsidRPr="00000000">
        <w:rPr>
          <w:rtl w:val="0"/>
        </w:rPr>
        <w:t xml:space="preserve"> against God. And the Bible says during this walking, he sent the snake. He sent the snake to them. The Bible says that nothing can happen on the Earth if God didn’t allow it.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This virus came, it’s just because God has allowed it. If he didn’t, we might not go to this. If people are saying that this virus came from nature, but it’s God who allowed it. And in every event, in everything we are seeing, that’s God, that’s the Spirit of God. In this time of COVID-19, it is a time that God is communicating, so that you who are far from God, you may come back to Him. You may come back to God. You who didn’t know Him, you may know Him, because the world proves that God exists. And everyone today, because of being afraid, you can see that on social media, people that weren’t pastors before, they are becoming pastors. It’s not bad. It’s to call people to know that everything we can do on the Earth is vain. Hallelujah.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There was a time that the people of God were bad to Heaven, and God sent the snakes to them. And when the snakes were taking them, the Israelites saw it was a bad snake. No, it doesn’t mean that he had the fire in his mouth, when he was taking them, when his poison was going in, you will get sick. The inflammation. You will feel bad in your body. Until they died.</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That’s what we are living today. Only, just you who are affected, just coronavirus, you have fever, you have cough, and other symptoms, and you can be affected. And after a few days, if you are alive, you can pass away. It will go fast. That is what happens to the people of God when they </w:t>
      </w:r>
      <w:r w:rsidDel="00000000" w:rsidR="00000000" w:rsidRPr="00000000">
        <w:rPr>
          <w:rtl w:val="0"/>
        </w:rPr>
        <w:t xml:space="preserve">had the</w:t>
      </w:r>
      <w:r w:rsidDel="00000000" w:rsidR="00000000" w:rsidRPr="00000000">
        <w:rPr>
          <w:rtl w:val="0"/>
        </w:rPr>
        <w:t xml:space="preserve"> bad behavior. When the snake was getting them, it did not take long. The Bible says they had a lot of death. Who sent the snakes? It was God Himself. Because He saw that His people weren’t obedient.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If today God has allowed this virus, and it causes pain today, if God has allowed it, He wants to tell us something. That we have to go back to Him. We have to get back to Him. The World must recognize that God did this.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Maybe you don’t trust God. Maybe you are miserly. Maybe you are Christian. Maybe you are Buddhist. Whatever you are, today you have to recognize that God is the one who created all this. We are not something that can just happen, we did not come on the Earth by ourselves. There is someone above who sent us onto the world.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That’s why we have to watch our path. If we didn’t do good with God, we need to get back to God. And the Bible says the Israelites realized they sinned against God. And then they get back. They said we looked everywhere around, we’ve been searching for salvation. When people were dying, there weren’t doctors. If there’s no people who know how to do that, people can die. We grew up in some towns, we know that if a snake gets you, they bring a doctor and they put stuff on the bites, and the person can get to your vein to get to your heart. I think that they tried all these practices, but they didn’t have the information that we have, living today.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People are searching for salvation. People are looking to the government. They are looking to the doctors. And they don’t care about God. That’s what the Israelites were doing. When they were dying, they were looking around, all around. They didn’t care about God. That’s what we are living today. Even our government is not looking out for others. The prophets that fear God, that they can look to their people, to pray to God, that this situation may be stopped. Hallelujah.</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That’s what happened. They were looking around, all around. That’s what we are facing today. That’s why we are seeing, all the information is about death. Every day, we have death. This is something we haven’t ever seen in our generation. But the people of God realize that they get to go back to the Lord. It’s time for us to get back to the true God. It’s time for us to get to the true God. Don’t say that you are just going to do what you want. Don’t let the world pressure you. We pray that this morning the Lord God, the Holy Spirit, may enter you.</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As the Bible says, they went back to God. We’ve been saved. Pray to God, that he may stop this situation, that he may stop the death. Behold, God has put this power in ourselves. I believe that in this world there are true servants of God that praise God in the truth, and I can call them to look to the salvation of God, that they may ask God that this situation may go away. That this virus may go away.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And the Bible says that when Moses heard the people of God, Moses prayed. He prayed, and God showed him something to do. We are not going back to the verses, we did that first. This is what we are talking about, the Bible says that God talked to Moses, that you have to build a snake. You have to build a snake. You will put it up. And everyone who is going to be gotten by the snake, if he looks to the snake you will be building, he will be alive.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Beloved, it is time for us to look at the snake. It’s time for us to turn our eyes towards this. That’s where we have the vaccine. This thing that is built, where we can find the solution to this virus. Because that sign [inaudible] we have this in the world. Everywhere, it doesn’t matter where someone is. You might be rich or poor. It doesn’t take away someone. It’s time to look at the snake. Who is the snake? Who’s the snake? When are we going to look to the snake? Saying “look to the snake” means that you have to put your faith in the snake. In the snake there is life. In the snake there is healing.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They tried everything, they didn’t find any solution. That’s when they turned their eyes to the snake that Moses built. It has been said, we have to put our faith in the snake, because that snake is gonna heal us, is gonna teach us the choice about this virus. Let’s read the Bible to understand, what exactly is the snake? We can read John 12:32. The Bible says: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“And I, when I am lifted up from the earth, will draw all people to myself.”</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That’s what the Bible is saying. It’s saying that when you are going to lift me up from earth, all people will come to me. I think now we do not realize this. He is saying that when you lift me up, when I will be lifted up from the earth, I’ll bring all people with me. Who is going to bring people with him? Let’s see in the Bible. Mark 5:27-34. We’re gonna understand who is gonna lift people with him:</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“When she heard about Jesus, she came up behind him in the crowd and touched his cloak because she thought, ‘If I just touch his clothes, I will be healed.’ Immediately her bleeding stopped and she felt in her body that she was freed from her suffering. At once Jesus realized that power had gone out from him. He turned around the crowd and asked, ‘Who touched my clothes?’ ‘You see the people crowding against you,’ his disciples answered, ‘and yet you can ask who touched me?’ But Jesus kept looking around to see who had done it. Then the woman, knowing what had happened to her, came and fell at his feet and, trembling with fear, told him the whole truth. He said to her, ‘Daughter, your faith has healed you. Go in peace and be freed from your suffering.”</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Amen. May God bless you. We are going to get back to showing you who is the snake. We are </w:t>
      </w:r>
      <w:r w:rsidDel="00000000" w:rsidR="00000000" w:rsidRPr="00000000">
        <w:rPr>
          <w:rtl w:val="0"/>
        </w:rPr>
        <w:t xml:space="preserve">talking just</w:t>
      </w:r>
      <w:r w:rsidDel="00000000" w:rsidR="00000000" w:rsidRPr="00000000">
        <w:rPr>
          <w:rtl w:val="0"/>
        </w:rPr>
        <w:t xml:space="preserve"> two minutes about this woman. The Bible says that in Israel a woman was bleeding. That woman, the Bible says that she tried everything. She tried with the doctors. That’s what we are living today. There’s people that are trying. The government is trying. All the governments of the world are trying. They are trying. But there’s no solution. There’s no solution. They are coming empty-handed, they are trying everything. They are at the end, they can’t anymore. </w:t>
      </w:r>
    </w:p>
    <w:p w:rsidR="00000000" w:rsidDel="00000000" w:rsidP="00000000" w:rsidRDefault="00000000" w:rsidRPr="00000000" w14:paraId="0000003F">
      <w:pPr>
        <w:rPr/>
      </w:pPr>
      <w:r w:rsidDel="00000000" w:rsidR="00000000" w:rsidRPr="00000000">
        <w:rPr>
          <w:rtl w:val="0"/>
        </w:rPr>
        <w:t xml:space="preserve">This woman here, she was bleeding, for twelve years. She didn’t even live with people in her house, she couldn’t be with them, because she was bleeding. But the Bible says she heard about Jesus. She had been looking with all her heart, but she didn’t </w:t>
      </w:r>
      <w:r w:rsidDel="00000000" w:rsidR="00000000" w:rsidRPr="00000000">
        <w:rPr>
          <w:rtl w:val="0"/>
        </w:rPr>
        <w:t xml:space="preserve">find</w:t>
      </w:r>
      <w:r w:rsidDel="00000000" w:rsidR="00000000" w:rsidRPr="00000000">
        <w:rPr>
          <w:rtl w:val="0"/>
        </w:rPr>
        <w:t xml:space="preserve">. That’s why we are saying the solution is not doctors. The solution is God. They couldn’t fix her, even though they were smart. [inaudible] It’s our </w:t>
      </w:r>
      <w:r w:rsidDel="00000000" w:rsidR="00000000" w:rsidRPr="00000000">
        <w:rPr>
          <w:rtl w:val="0"/>
        </w:rPr>
        <w:t xml:space="preserve">faith, that</w:t>
      </w:r>
      <w:r w:rsidDel="00000000" w:rsidR="00000000" w:rsidRPr="00000000">
        <w:rPr>
          <w:rtl w:val="0"/>
        </w:rPr>
        <w:t xml:space="preserve"> we are going to look </w:t>
      </w:r>
      <w:r w:rsidDel="00000000" w:rsidR="00000000" w:rsidRPr="00000000">
        <w:rPr>
          <w:rtl w:val="0"/>
        </w:rPr>
        <w:t xml:space="preserve">to the</w:t>
      </w:r>
      <w:r w:rsidDel="00000000" w:rsidR="00000000" w:rsidRPr="00000000">
        <w:rPr>
          <w:rtl w:val="0"/>
        </w:rPr>
        <w:t xml:space="preserve"> snake. We are going to raise our eyes to the iron snake. Then we can have solutions. Then this virus is gonna stop. That this time will stop.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We believe this morning that [inaudible] because the virus will stop. It’s time to rejoice. This is the time that God will put a smile on your face. This is the time that God is going into our lives. [inaudible] God will visit you. When the people of God got back to Moses, he told them to lift their eyes to the iron snake. That is what this woman does. She comes to the iron snake, so we say about Jesus, Jesus is the iron snake! He wants us to put the faith in Him. He wants us to </w:t>
      </w:r>
      <w:r w:rsidDel="00000000" w:rsidR="00000000" w:rsidRPr="00000000">
        <w:rPr>
          <w:rtl w:val="0"/>
        </w:rPr>
        <w:t xml:space="preserve">put the faith</w:t>
      </w:r>
      <w:r w:rsidDel="00000000" w:rsidR="00000000" w:rsidRPr="00000000">
        <w:rPr>
          <w:rtl w:val="0"/>
        </w:rPr>
        <w:t xml:space="preserve"> in Jesus. He’s looking to us, how we are struggling, how we are trying to find solutions to all this. We don’t say that it’s man. The most important thing is to put our faith in Jesus. Because he is the one who can bring the solution.</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As the Bible says, this woman, when she was in her house, she heard about Jesus. And she said to herself, that even if I can just touch his clothes, I will be healed. I don’t know what Jesus wore that day, but she said that even if I just touch the clothes, I’ll be healed. And she had faith in Jesus, the miracles began in her heart. That’s why we need to put our faith in Jesus.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When we are going to put the faith in Jesus, then the faith in Jesus is like a vaccine for this virus. Your faith in Jesus is a vaccine against coronavirus. The faith in Jesus is the solution to the virus, if the virus comes, I will not die because of my faith in Jesus. But the condition is to put our faith, to put our eyes, on the one who can give life. Because the Bible says, he is the life, he is the way, he is the truth. Jesus is the one who saves. That’s who we put our faith in this morning.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You who are looking to us and hearing this message, put your faith in Jesus, because he is the one who can give life, who can protect us. May God bless you. May God bless you. Clap your hands, put your hands together for Jesus. He is the one who is protecting you. He is here even if you are in the hospital, everywhere you are, just put your eyes on Jesus. Look at Jesus to protect you. He’s the one who’s gonna show you the way. We’re gonna pray.</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[Singing]</w:t>
      </w:r>
    </w:p>
    <w:p w:rsidR="00000000" w:rsidDel="00000000" w:rsidP="00000000" w:rsidRDefault="00000000" w:rsidRPr="00000000" w14:paraId="0000004A">
      <w:pPr>
        <w:rPr/>
      </w:pPr>
      <w:r w:rsidDel="00000000" w:rsidR="00000000" w:rsidRPr="00000000">
        <w:rPr>
          <w:rtl w:val="0"/>
        </w:rPr>
        <w:t xml:space="preserve">[Praying in French]</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We are going to pray at this time, saying to God, I put my faith in you, I am confident in you, I believe that this coronavirus may go away. I believe that you will stop it. But I will say, without faith, you cannot pray to God. Just believe. The way it’s gonna go, we don’t know. We don’t know. That is for God. He is powerful. His name is powerful, his name is above all others. We praise Jesus! We are going to ask God, we are going to ask Jesus, for this situation to stop. </w:t>
      </w:r>
    </w:p>
    <w:p w:rsidR="00000000" w:rsidDel="00000000" w:rsidP="00000000" w:rsidRDefault="00000000" w:rsidRPr="00000000" w14:paraId="0000004D">
      <w:pPr>
        <w:rPr/>
      </w:pPr>
      <w:r w:rsidDel="00000000" w:rsidR="00000000" w:rsidRPr="00000000">
        <w:rPr>
          <w:rtl w:val="0"/>
        </w:rPr>
        <w:t xml:space="preserve">In my house, in my family, in my church, and in this world, we don’t need it anymore! We need </w:t>
      </w:r>
      <w:r w:rsidDel="00000000" w:rsidR="00000000" w:rsidRPr="00000000">
        <w:rPr>
          <w:rtl w:val="0"/>
        </w:rPr>
        <w:t xml:space="preserve">the</w:t>
      </w:r>
      <w:r w:rsidDel="00000000" w:rsidR="00000000" w:rsidRPr="00000000">
        <w:rPr>
          <w:rtl w:val="0"/>
        </w:rPr>
        <w:t xml:space="preserve"> way of going back to normal where we can do business, we need that. Let us pray to God.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[Praying in French]</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Just believe. God is God. We believe in Him. Others pass away, but Jesus, the Son of God, is still living. We are going to pray.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[Praying in French]</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May God bless you. May God protect you. This is our time of prayer. That’s why we invite all of you to connect with this time, this quiet time, to be connected in this prayer. We see that we are in lockdown, but the Word of God is not locked. We can raise our time of prayer.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