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88972" w14:textId="77777777" w:rsidR="00622852" w:rsidRPr="00622852" w:rsidRDefault="00622852" w:rsidP="00622852">
      <w:pPr>
        <w:spacing w:before="100" w:beforeAutospacing="1" w:after="100" w:afterAutospacing="1"/>
        <w:outlineLvl w:val="2"/>
        <w:rPr>
          <w:rFonts w:ascii="Georgia" w:eastAsia="Times New Roman" w:hAnsi="Georgia" w:cs="Times New Roman"/>
          <w:color w:val="111C24"/>
          <w:sz w:val="27"/>
          <w:szCs w:val="27"/>
        </w:rPr>
      </w:pPr>
      <w:r w:rsidRPr="00622852">
        <w:rPr>
          <w:rFonts w:ascii="Georgia" w:eastAsia="Times New Roman" w:hAnsi="Georgia" w:cs="Times New Roman"/>
          <w:color w:val="111C24"/>
          <w:sz w:val="27"/>
          <w:szCs w:val="27"/>
        </w:rPr>
        <w:t xml:space="preserve">Prayer Amid </w:t>
      </w:r>
      <w:proofErr w:type="gramStart"/>
      <w:r w:rsidRPr="00622852">
        <w:rPr>
          <w:rFonts w:ascii="Georgia" w:eastAsia="Times New Roman" w:hAnsi="Georgia" w:cs="Times New Roman"/>
          <w:color w:val="111C24"/>
          <w:sz w:val="27"/>
          <w:szCs w:val="27"/>
        </w:rPr>
        <w:t>The</w:t>
      </w:r>
      <w:proofErr w:type="gramEnd"/>
      <w:r w:rsidRPr="00622852">
        <w:rPr>
          <w:rFonts w:ascii="Georgia" w:eastAsia="Times New Roman" w:hAnsi="Georgia" w:cs="Times New Roman"/>
          <w:color w:val="111C24"/>
          <w:sz w:val="27"/>
          <w:szCs w:val="27"/>
        </w:rPr>
        <w:t xml:space="preserve"> Pandemic</w:t>
      </w:r>
    </w:p>
    <w:p w14:paraId="229DA14C" w14:textId="77777777" w:rsidR="00622852" w:rsidRPr="00622852" w:rsidRDefault="00622852" w:rsidP="00622852">
      <w:pPr>
        <w:spacing w:before="100" w:beforeAutospacing="1" w:after="100" w:afterAutospacing="1"/>
        <w:rPr>
          <w:rFonts w:ascii="Arial" w:eastAsia="Times New Roman" w:hAnsi="Arial" w:cs="Arial"/>
          <w:color w:val="111C24"/>
        </w:rPr>
      </w:pPr>
      <w:r w:rsidRPr="00622852">
        <w:rPr>
          <w:rFonts w:ascii="Arial" w:eastAsia="Times New Roman" w:hAnsi="Arial" w:cs="Arial"/>
          <w:i/>
          <w:iCs/>
          <w:color w:val="111C24"/>
        </w:rPr>
        <w:t xml:space="preserve">The UK’s Chief Rabbi Ephraim </w:t>
      </w:r>
      <w:proofErr w:type="spellStart"/>
      <w:r w:rsidRPr="00622852">
        <w:rPr>
          <w:rFonts w:ascii="Arial" w:eastAsia="Times New Roman" w:hAnsi="Arial" w:cs="Arial"/>
          <w:i/>
          <w:iCs/>
          <w:color w:val="111C24"/>
        </w:rPr>
        <w:t>Mirvis</w:t>
      </w:r>
      <w:proofErr w:type="spellEnd"/>
      <w:r w:rsidRPr="00622852">
        <w:rPr>
          <w:rFonts w:ascii="Arial" w:eastAsia="Times New Roman" w:hAnsi="Arial" w:cs="Arial"/>
          <w:i/>
          <w:iCs/>
          <w:color w:val="111C24"/>
        </w:rPr>
        <w:t xml:space="preserve"> composed this prayer; he recommended that Psalms 91, 121 and 130 be said with it.</w:t>
      </w:r>
      <w:r w:rsidRPr="00622852">
        <w:rPr>
          <w:rFonts w:ascii="Arial" w:eastAsia="Times New Roman" w:hAnsi="Arial" w:cs="Arial"/>
          <w:color w:val="111C24"/>
        </w:rPr>
        <w:br/>
        <w:t>Heavenly Father,</w:t>
      </w:r>
      <w:r w:rsidRPr="00622852">
        <w:rPr>
          <w:rFonts w:ascii="Arial" w:eastAsia="Times New Roman" w:hAnsi="Arial" w:cs="Arial"/>
          <w:color w:val="111C24"/>
        </w:rPr>
        <w:br/>
        <w:t>We turn to You at this time of deep global concern, to bestow Your mercy upon all the inhabitants of our vulnerable world, which is now so seriously afflicted.</w:t>
      </w:r>
      <w:r w:rsidRPr="00622852">
        <w:rPr>
          <w:rFonts w:ascii="Arial" w:eastAsia="Times New Roman" w:hAnsi="Arial" w:cs="Arial"/>
          <w:color w:val="111C24"/>
        </w:rPr>
        <w:br/>
        <w:t>Almighty God, who sustains the living with lovingkindness, supports the fallen and heals the sick, grant consolation to the bereaved families and send a speedy and complete recovery to all who have contracted the virus, as the Prophet Jeremiah declared:</w:t>
      </w:r>
      <w:r w:rsidRPr="00622852">
        <w:rPr>
          <w:rFonts w:ascii="Arial" w:eastAsia="Times New Roman" w:hAnsi="Arial" w:cs="Arial"/>
          <w:color w:val="111C24"/>
        </w:rPr>
        <w:br/>
        <w:t>“For I will restore health unto you, and I will heal you of your wounds, says the Lord”.</w:t>
      </w:r>
      <w:r w:rsidRPr="00622852">
        <w:rPr>
          <w:rFonts w:ascii="Arial" w:eastAsia="Times New Roman" w:hAnsi="Arial" w:cs="Arial"/>
          <w:color w:val="111C24"/>
        </w:rPr>
        <w:br/>
        <w:t>Bless with strength those who are suffering. Bless with resilience those in isolation. Bless with hope those who are despondent. Bless with wisdom all those who seek a cure and bless with compassion all those who offer comfort.</w:t>
      </w:r>
      <w:r w:rsidRPr="00622852">
        <w:rPr>
          <w:rFonts w:ascii="Arial" w:eastAsia="Times New Roman" w:hAnsi="Arial" w:cs="Arial"/>
          <w:color w:val="111C24"/>
        </w:rPr>
        <w:br/>
        <w:t>Bless the leaders of our nations. Give them and their advisors knowledge and foresight to act with wisdom and sincerity for the wellbeing of all whom they serve.</w:t>
      </w:r>
      <w:r w:rsidRPr="00622852">
        <w:rPr>
          <w:rFonts w:ascii="Arial" w:eastAsia="Times New Roman" w:hAnsi="Arial" w:cs="Arial"/>
          <w:color w:val="111C24"/>
        </w:rPr>
        <w:br/>
        <w:t>Bless the doctors, nurses, all healthcare professionals and key workers who tirelessly seek to heal and help those affected, while in so doing put themselves at risk.</w:t>
      </w:r>
      <w:r w:rsidRPr="00622852">
        <w:rPr>
          <w:rFonts w:ascii="Arial" w:eastAsia="Times New Roman" w:hAnsi="Arial" w:cs="Arial"/>
          <w:color w:val="111C24"/>
        </w:rPr>
        <w:br/>
        <w:t>Open our hearts in prayer and our hands in generosity to guarantee that the physical distance this virus creates between us will be bridged through compassion and kindness.</w:t>
      </w:r>
      <w:r w:rsidRPr="00622852">
        <w:rPr>
          <w:rFonts w:ascii="Arial" w:eastAsia="Times New Roman" w:hAnsi="Arial" w:cs="Arial"/>
          <w:color w:val="111C24"/>
        </w:rPr>
        <w:br/>
        <w:t>Almighty God of healing and hope, at this time of heightened global awareness of our mutual interdependence, enable all of humankind to appreciate the strength that comes from being united in concern and love, rather than divided with hate and prejudice. As we look to the future, may You endow all people with the capacity to build and sustain societies of unity, tolerance, harmony and peace.</w:t>
      </w:r>
      <w:r w:rsidRPr="00622852">
        <w:rPr>
          <w:rFonts w:ascii="Arial" w:eastAsia="Times New Roman" w:hAnsi="Arial" w:cs="Arial"/>
          <w:color w:val="111C24"/>
        </w:rPr>
        <w:br/>
        <w:t>O Lord, our Rock and Salvation, lead us speedily from despair to hope, from fear to trust and from the dread of death to the celebration of life.</w:t>
      </w:r>
      <w:r w:rsidRPr="00622852">
        <w:rPr>
          <w:rFonts w:ascii="Arial" w:eastAsia="Times New Roman" w:hAnsi="Arial" w:cs="Arial"/>
          <w:color w:val="111C24"/>
        </w:rPr>
        <w:br/>
        <w:t>May this prayer of mine come before You at a propitious time.</w:t>
      </w:r>
      <w:r w:rsidRPr="00622852">
        <w:rPr>
          <w:rFonts w:ascii="Arial" w:eastAsia="Times New Roman" w:hAnsi="Arial" w:cs="Arial"/>
          <w:color w:val="111C24"/>
        </w:rPr>
        <w:br/>
        <w:t>And may this be Your will, Amen.</w:t>
      </w:r>
    </w:p>
    <w:p w14:paraId="1441B402" w14:textId="77777777" w:rsidR="00B372B4" w:rsidRDefault="00B372B4"/>
    <w:sectPr w:rsidR="00B372B4" w:rsidSect="002A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52"/>
    <w:rsid w:val="002A4D3F"/>
    <w:rsid w:val="00622852"/>
    <w:rsid w:val="00B3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F18B83"/>
  <w15:chartTrackingRefBased/>
  <w15:docId w15:val="{3621B60A-7258-BA4A-98D7-78D73B3C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285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28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285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22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40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Parker-Bernstein</dc:creator>
  <cp:keywords/>
  <dc:description/>
  <cp:lastModifiedBy>Leah Parker-Bernstein</cp:lastModifiedBy>
  <cp:revision>1</cp:revision>
  <dcterms:created xsi:type="dcterms:W3CDTF">2020-04-03T17:24:00Z</dcterms:created>
  <dcterms:modified xsi:type="dcterms:W3CDTF">2020-04-03T17:24:00Z</dcterms:modified>
</cp:coreProperties>
</file>