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A8B5E" w14:textId="77777777" w:rsidR="00C86994" w:rsidRPr="00C86994" w:rsidRDefault="00C86994" w:rsidP="00C86994">
      <w:pPr>
        <w:spacing w:line="630" w:lineRule="atLeast"/>
        <w:outlineLvl w:val="2"/>
        <w:rPr>
          <w:rFonts w:ascii="Arial" w:eastAsia="Times New Roman" w:hAnsi="Arial" w:cs="Arial"/>
          <w:b/>
          <w:bCs/>
          <w:color w:val="3D3D3D"/>
          <w:sz w:val="42"/>
          <w:szCs w:val="42"/>
        </w:rPr>
      </w:pPr>
      <w:r w:rsidRPr="00C86994">
        <w:rPr>
          <w:rFonts w:ascii="Arial" w:eastAsia="Times New Roman" w:hAnsi="Arial" w:cs="Arial"/>
          <w:b/>
          <w:bCs/>
          <w:color w:val="3D3D3D"/>
          <w:sz w:val="42"/>
          <w:szCs w:val="42"/>
        </w:rPr>
        <w:fldChar w:fldCharType="begin"/>
      </w:r>
      <w:r w:rsidRPr="00C86994">
        <w:rPr>
          <w:rFonts w:ascii="Arial" w:eastAsia="Times New Roman" w:hAnsi="Arial" w:cs="Arial"/>
          <w:b/>
          <w:bCs/>
          <w:color w:val="3D3D3D"/>
          <w:sz w:val="42"/>
          <w:szCs w:val="42"/>
        </w:rPr>
        <w:instrText xml:space="preserve"> HYPERLINK "http://gregoryparkbaptist.com/index.php/2020/03/15/pastors-message-covid-19/" </w:instrText>
      </w:r>
      <w:r w:rsidRPr="00C86994">
        <w:rPr>
          <w:rFonts w:ascii="Arial" w:eastAsia="Times New Roman" w:hAnsi="Arial" w:cs="Arial"/>
          <w:b/>
          <w:bCs/>
          <w:color w:val="3D3D3D"/>
          <w:sz w:val="42"/>
          <w:szCs w:val="42"/>
        </w:rPr>
        <w:fldChar w:fldCharType="separate"/>
      </w:r>
      <w:r w:rsidRPr="00C86994">
        <w:rPr>
          <w:rFonts w:ascii="Arial" w:eastAsia="Times New Roman" w:hAnsi="Arial" w:cs="Arial"/>
          <w:b/>
          <w:bCs/>
          <w:color w:val="0000FF"/>
          <w:sz w:val="42"/>
          <w:szCs w:val="42"/>
          <w:u w:val="single"/>
          <w:bdr w:val="none" w:sz="0" w:space="0" w:color="auto" w:frame="1"/>
        </w:rPr>
        <w:t>Pastor’s Message: COVID-19</w:t>
      </w:r>
      <w:r w:rsidRPr="00C86994">
        <w:rPr>
          <w:rFonts w:ascii="Arial" w:eastAsia="Times New Roman" w:hAnsi="Arial" w:cs="Arial"/>
          <w:b/>
          <w:bCs/>
          <w:color w:val="3D3D3D"/>
          <w:sz w:val="42"/>
          <w:szCs w:val="42"/>
        </w:rPr>
        <w:fldChar w:fldCharType="end"/>
      </w:r>
    </w:p>
    <w:p w14:paraId="028142A2" w14:textId="77777777" w:rsidR="00C86994" w:rsidRPr="00C86994" w:rsidRDefault="00C86994" w:rsidP="00C86994">
      <w:pPr>
        <w:shd w:val="clear" w:color="auto" w:fill="FFFFFF"/>
        <w:rPr>
          <w:rFonts w:ascii="Arial" w:eastAsia="Times New Roman" w:hAnsi="Arial" w:cs="Arial"/>
          <w:color w:val="BBBBBB"/>
          <w:sz w:val="22"/>
          <w:szCs w:val="22"/>
        </w:rPr>
      </w:pPr>
      <w:hyperlink r:id="rId5" w:history="1">
        <w:r w:rsidRPr="00C86994">
          <w:rPr>
            <w:rFonts w:ascii="Arial" w:eastAsia="Times New Roman" w:hAnsi="Arial" w:cs="Arial"/>
            <w:color w:val="0000FF"/>
            <w:sz w:val="22"/>
            <w:szCs w:val="22"/>
            <w:u w:val="single"/>
            <w:bdr w:val="none" w:sz="0" w:space="0" w:color="auto" w:frame="1"/>
          </w:rPr>
          <w:t>March 15, 2020 </w:t>
        </w:r>
      </w:hyperlink>
    </w:p>
    <w:p w14:paraId="33E5FE25" w14:textId="77777777" w:rsidR="00C86994" w:rsidRPr="00C86994" w:rsidRDefault="00C86994" w:rsidP="00C86994">
      <w:pPr>
        <w:shd w:val="clear" w:color="auto" w:fill="FFFFFF"/>
        <w:rPr>
          <w:rFonts w:ascii="Arial" w:eastAsia="Times New Roman" w:hAnsi="Arial" w:cs="Arial"/>
          <w:color w:val="BBBBBB"/>
          <w:sz w:val="22"/>
          <w:szCs w:val="22"/>
        </w:rPr>
      </w:pPr>
      <w:r w:rsidRPr="00C86994">
        <w:rPr>
          <w:rFonts w:ascii="Arial" w:eastAsia="Times New Roman" w:hAnsi="Arial" w:cs="Arial"/>
          <w:color w:val="BBBBBB"/>
          <w:sz w:val="22"/>
          <w:szCs w:val="22"/>
        </w:rPr>
        <w:t>by </w:t>
      </w:r>
      <w:hyperlink r:id="rId6" w:tooltip="View all posts by Editorial Team" w:history="1">
        <w:r w:rsidRPr="00C86994">
          <w:rPr>
            <w:rFonts w:ascii="Arial" w:eastAsia="Times New Roman" w:hAnsi="Arial" w:cs="Arial"/>
            <w:color w:val="0000FF"/>
            <w:sz w:val="22"/>
            <w:szCs w:val="22"/>
            <w:u w:val="single"/>
            <w:bdr w:val="none" w:sz="0" w:space="0" w:color="auto" w:frame="1"/>
          </w:rPr>
          <w:t>Editorial Team </w:t>
        </w:r>
      </w:hyperlink>
      <w:hyperlink r:id="rId7" w:tooltip="View all posts in Pastor" w:history="1">
        <w:r w:rsidRPr="00C86994">
          <w:rPr>
            <w:rFonts w:ascii="Arial" w:eastAsia="Times New Roman" w:hAnsi="Arial" w:cs="Arial"/>
            <w:color w:val="0000FF"/>
            <w:sz w:val="22"/>
            <w:szCs w:val="22"/>
            <w:u w:val="single"/>
            <w:bdr w:val="none" w:sz="0" w:space="0" w:color="auto" w:frame="1"/>
          </w:rPr>
          <w:t>Pastor</w:t>
        </w:r>
      </w:hyperlink>
    </w:p>
    <w:p w14:paraId="19539B40" w14:textId="77777777" w:rsidR="00C86994" w:rsidRPr="00C86994" w:rsidRDefault="00C86994" w:rsidP="00C86994">
      <w:pPr>
        <w:shd w:val="clear" w:color="auto" w:fill="FFFFFF"/>
        <w:rPr>
          <w:rFonts w:ascii="Arial" w:eastAsia="Times New Roman" w:hAnsi="Arial" w:cs="Arial"/>
          <w:color w:val="444444"/>
        </w:rPr>
      </w:pPr>
      <w:r w:rsidRPr="00C86994">
        <w:rPr>
          <w:rFonts w:ascii="Arial" w:eastAsia="Times New Roman" w:hAnsi="Arial" w:cs="Arial"/>
          <w:color w:val="444444"/>
        </w:rPr>
        <w:t>In the last few days, cases of </w:t>
      </w:r>
      <w:r w:rsidRPr="00C86994">
        <w:rPr>
          <w:rFonts w:ascii="Arial" w:eastAsia="Times New Roman" w:hAnsi="Arial" w:cs="Arial"/>
          <w:b/>
          <w:bCs/>
          <w:color w:val="444444"/>
        </w:rPr>
        <w:t>COVID 19</w:t>
      </w:r>
      <w:r w:rsidRPr="00C86994">
        <w:rPr>
          <w:rFonts w:ascii="Arial" w:eastAsia="Times New Roman" w:hAnsi="Arial" w:cs="Arial"/>
          <w:color w:val="444444"/>
        </w:rPr>
        <w:t> have been confirmed in Jamaica.  This has set off quite a bit of panic across the nation, with many persons stock-piling antibacterial products and in the process robbing their fellow citizens of any chance for their own protection.  That’s what chronic and fear mongering does.</w:t>
      </w:r>
    </w:p>
    <w:p w14:paraId="3777AD82" w14:textId="77777777" w:rsidR="00C86994" w:rsidRPr="00C86994" w:rsidRDefault="00C86994" w:rsidP="00C86994">
      <w:pPr>
        <w:shd w:val="clear" w:color="auto" w:fill="FFFFFF"/>
        <w:rPr>
          <w:rFonts w:ascii="Arial" w:eastAsia="Times New Roman" w:hAnsi="Arial" w:cs="Arial"/>
          <w:color w:val="444444"/>
        </w:rPr>
      </w:pPr>
      <w:r w:rsidRPr="00C86994">
        <w:rPr>
          <w:rFonts w:ascii="Arial" w:eastAsia="Times New Roman" w:hAnsi="Arial" w:cs="Arial"/>
          <w:color w:val="444444"/>
        </w:rPr>
        <w:t>In addition to that, others are promoting their own understanding of scripture using the name of God as a further discouraging weapon seeking to drive fear in the minds of the unknowing, the anxious and the fearful.</w:t>
      </w:r>
    </w:p>
    <w:p w14:paraId="0548241B" w14:textId="77777777" w:rsidR="00C86994" w:rsidRPr="00C86994" w:rsidRDefault="00C86994" w:rsidP="00C86994">
      <w:pPr>
        <w:shd w:val="clear" w:color="auto" w:fill="FFFFFF"/>
        <w:rPr>
          <w:rFonts w:ascii="Arial" w:eastAsia="Times New Roman" w:hAnsi="Arial" w:cs="Arial"/>
          <w:color w:val="444444"/>
        </w:rPr>
      </w:pPr>
      <w:r w:rsidRPr="00C86994">
        <w:rPr>
          <w:rFonts w:ascii="Arial" w:eastAsia="Times New Roman" w:hAnsi="Arial" w:cs="Arial"/>
          <w:color w:val="444444"/>
        </w:rPr>
        <w:t xml:space="preserve">Still there are others who are quick to circulate </w:t>
      </w:r>
      <w:proofErr w:type="spellStart"/>
      <w:r w:rsidRPr="00C86994">
        <w:rPr>
          <w:rFonts w:ascii="Arial" w:eastAsia="Times New Roman" w:hAnsi="Arial" w:cs="Arial"/>
          <w:color w:val="444444"/>
        </w:rPr>
        <w:t>rumours</w:t>
      </w:r>
      <w:proofErr w:type="spellEnd"/>
      <w:r w:rsidRPr="00C86994">
        <w:rPr>
          <w:rFonts w:ascii="Arial" w:eastAsia="Times New Roman" w:hAnsi="Arial" w:cs="Arial"/>
          <w:color w:val="444444"/>
        </w:rPr>
        <w:t xml:space="preserve"> regarding recent funerals in Jamaica and the outcome of that has been resentment towards particular families with the authorities having in recent days to foil an attempt to mob a particular family in rural Jamaica.</w:t>
      </w:r>
    </w:p>
    <w:p w14:paraId="3B9DC50C" w14:textId="77777777" w:rsidR="00C86994" w:rsidRPr="00C86994" w:rsidRDefault="00C86994" w:rsidP="00C86994">
      <w:pPr>
        <w:shd w:val="clear" w:color="auto" w:fill="FFFFFF"/>
        <w:rPr>
          <w:rFonts w:ascii="Arial" w:eastAsia="Times New Roman" w:hAnsi="Arial" w:cs="Arial"/>
          <w:color w:val="444444"/>
        </w:rPr>
      </w:pPr>
      <w:r w:rsidRPr="00C86994">
        <w:rPr>
          <w:rFonts w:ascii="Arial" w:eastAsia="Times New Roman" w:hAnsi="Arial" w:cs="Arial"/>
          <w:color w:val="444444"/>
        </w:rPr>
        <w:t>I urge us to maintain postures which are sensible and sensitive and reflective of the people of God who are never given over to sensationalism.  Our faith reminds us that we live in a fallen world where all kinds of stuff afflicts the human family and the whole created order.  There are famines, floods, hurricanes, earthquakes, diseases, viruses and more and these are only but part of the reality of our lives and must never be simplistically equated as with divine punishment.</w:t>
      </w:r>
    </w:p>
    <w:p w14:paraId="2E9D41C4" w14:textId="77777777" w:rsidR="00C86994" w:rsidRPr="00C86994" w:rsidRDefault="00C86994" w:rsidP="00C86994">
      <w:pPr>
        <w:shd w:val="clear" w:color="auto" w:fill="FFFFFF"/>
        <w:rPr>
          <w:rFonts w:ascii="Arial" w:eastAsia="Times New Roman" w:hAnsi="Arial" w:cs="Arial"/>
          <w:color w:val="444444"/>
        </w:rPr>
      </w:pPr>
      <w:r w:rsidRPr="00C86994">
        <w:rPr>
          <w:rFonts w:ascii="Arial" w:eastAsia="Times New Roman" w:hAnsi="Arial" w:cs="Arial"/>
          <w:color w:val="444444"/>
        </w:rPr>
        <w:t xml:space="preserve">We live as part of the whole creation which groans, longing for our redemption (Romans 8) but it is not yet.  I urge us to be careful and to avoid circulating </w:t>
      </w:r>
      <w:proofErr w:type="spellStart"/>
      <w:r w:rsidRPr="00C86994">
        <w:rPr>
          <w:rFonts w:ascii="Arial" w:eastAsia="Times New Roman" w:hAnsi="Arial" w:cs="Arial"/>
          <w:color w:val="444444"/>
        </w:rPr>
        <w:t>rumours</w:t>
      </w:r>
      <w:proofErr w:type="spellEnd"/>
      <w:r w:rsidRPr="00C86994">
        <w:rPr>
          <w:rFonts w:ascii="Arial" w:eastAsia="Times New Roman" w:hAnsi="Arial" w:cs="Arial"/>
          <w:color w:val="444444"/>
        </w:rPr>
        <w:t xml:space="preserve"> and spurious “prophetic” words which    only serve to undermine the sense of calm which must prevail at this time.</w:t>
      </w:r>
    </w:p>
    <w:p w14:paraId="61F0BEF6" w14:textId="77777777" w:rsidR="00C86994" w:rsidRPr="00C86994" w:rsidRDefault="00C86994" w:rsidP="00C86994">
      <w:pPr>
        <w:shd w:val="clear" w:color="auto" w:fill="FFFFFF"/>
        <w:rPr>
          <w:rFonts w:ascii="Arial" w:eastAsia="Times New Roman" w:hAnsi="Arial" w:cs="Arial"/>
          <w:color w:val="444444"/>
        </w:rPr>
      </w:pPr>
      <w:r w:rsidRPr="00C86994">
        <w:rPr>
          <w:rFonts w:ascii="Arial" w:eastAsia="Times New Roman" w:hAnsi="Arial" w:cs="Arial"/>
          <w:b/>
          <w:bCs/>
          <w:color w:val="444444"/>
        </w:rPr>
        <w:t>What are we doing as Church?</w:t>
      </w:r>
    </w:p>
    <w:p w14:paraId="6BDADD7F" w14:textId="77777777" w:rsidR="00C86994" w:rsidRPr="00C86994" w:rsidRDefault="00C86994" w:rsidP="00C86994">
      <w:pPr>
        <w:shd w:val="clear" w:color="auto" w:fill="FFFFFF"/>
        <w:rPr>
          <w:rFonts w:ascii="Arial" w:eastAsia="Times New Roman" w:hAnsi="Arial" w:cs="Arial"/>
          <w:color w:val="444444"/>
        </w:rPr>
      </w:pPr>
      <w:r w:rsidRPr="00C86994">
        <w:rPr>
          <w:rFonts w:ascii="Arial" w:eastAsia="Times New Roman" w:hAnsi="Arial" w:cs="Arial"/>
          <w:color w:val="444444"/>
        </w:rPr>
        <w:t>Over the last few days, a small team from this congregation, met and considered some of the particular steps we need to take to further prevent the transmission of the virus and also determine what steps we should take if the virus were to turn up among us.  Please note the advice on the Bulletin and pay keen attention to the releases from the Ministry of Health &amp; Wellness, especially noting what each one of us should do if we suspect we are ill.</w:t>
      </w:r>
    </w:p>
    <w:p w14:paraId="46705430" w14:textId="77777777" w:rsidR="00C86994" w:rsidRPr="00C86994" w:rsidRDefault="00C86994" w:rsidP="00C86994">
      <w:pPr>
        <w:shd w:val="clear" w:color="auto" w:fill="FFFFFF"/>
        <w:rPr>
          <w:rFonts w:ascii="Arial" w:eastAsia="Times New Roman" w:hAnsi="Arial" w:cs="Arial"/>
          <w:color w:val="444444"/>
        </w:rPr>
      </w:pPr>
      <w:r w:rsidRPr="00C86994">
        <w:rPr>
          <w:rFonts w:ascii="Arial" w:eastAsia="Times New Roman" w:hAnsi="Arial" w:cs="Arial"/>
          <w:color w:val="444444"/>
        </w:rPr>
        <w:t>With regards to our own operations here, we wish to indicate the following:</w:t>
      </w:r>
    </w:p>
    <w:p w14:paraId="5E5A8370" w14:textId="77777777" w:rsidR="00C86994" w:rsidRPr="00C86994" w:rsidRDefault="00C86994" w:rsidP="00C86994">
      <w:pPr>
        <w:numPr>
          <w:ilvl w:val="0"/>
          <w:numId w:val="1"/>
        </w:numPr>
        <w:shd w:val="clear" w:color="auto" w:fill="FFFFFF"/>
        <w:spacing w:line="456" w:lineRule="atLeast"/>
        <w:ind w:left="0"/>
        <w:rPr>
          <w:rFonts w:ascii="Arial" w:eastAsia="Times New Roman" w:hAnsi="Arial" w:cs="Arial"/>
          <w:color w:val="444444"/>
        </w:rPr>
      </w:pPr>
      <w:r w:rsidRPr="00C86994">
        <w:rPr>
          <w:rFonts w:ascii="Arial" w:eastAsia="Times New Roman" w:hAnsi="Arial" w:cs="Arial"/>
          <w:color w:val="444444"/>
        </w:rPr>
        <w:t>We are reminding members of the congregation, who are ill, to stay away for a time and to seek medical advice (services will be live-streamed)</w:t>
      </w:r>
    </w:p>
    <w:p w14:paraId="51713CE6" w14:textId="77777777" w:rsidR="00C86994" w:rsidRPr="00C86994" w:rsidRDefault="00C86994" w:rsidP="00C86994">
      <w:pPr>
        <w:numPr>
          <w:ilvl w:val="0"/>
          <w:numId w:val="1"/>
        </w:numPr>
        <w:shd w:val="clear" w:color="auto" w:fill="FFFFFF"/>
        <w:spacing w:line="456" w:lineRule="atLeast"/>
        <w:ind w:left="0"/>
        <w:rPr>
          <w:rFonts w:ascii="Arial" w:eastAsia="Times New Roman" w:hAnsi="Arial" w:cs="Arial"/>
          <w:color w:val="444444"/>
        </w:rPr>
      </w:pPr>
      <w:r w:rsidRPr="00C86994">
        <w:rPr>
          <w:rFonts w:ascii="Arial" w:eastAsia="Times New Roman" w:hAnsi="Arial" w:cs="Arial"/>
          <w:color w:val="444444"/>
        </w:rPr>
        <w:t>We have suspended the activities of the Learning Centre for 2 weeks in the first instance</w:t>
      </w:r>
    </w:p>
    <w:p w14:paraId="003A1BE6" w14:textId="77777777" w:rsidR="00C86994" w:rsidRPr="00C86994" w:rsidRDefault="00C86994" w:rsidP="00C86994">
      <w:pPr>
        <w:numPr>
          <w:ilvl w:val="0"/>
          <w:numId w:val="1"/>
        </w:numPr>
        <w:shd w:val="clear" w:color="auto" w:fill="FFFFFF"/>
        <w:spacing w:line="456" w:lineRule="atLeast"/>
        <w:ind w:left="0"/>
        <w:rPr>
          <w:rFonts w:ascii="Arial" w:eastAsia="Times New Roman" w:hAnsi="Arial" w:cs="Arial"/>
          <w:color w:val="444444"/>
        </w:rPr>
      </w:pPr>
      <w:r w:rsidRPr="00C86994">
        <w:rPr>
          <w:rFonts w:ascii="Arial" w:eastAsia="Times New Roman" w:hAnsi="Arial" w:cs="Arial"/>
          <w:color w:val="444444"/>
        </w:rPr>
        <w:t>We are offering sanitization facilities to all who enter our buildings and our Offices</w:t>
      </w:r>
    </w:p>
    <w:p w14:paraId="504CFFF3" w14:textId="77777777" w:rsidR="00C86994" w:rsidRPr="00C86994" w:rsidRDefault="00C86994" w:rsidP="00C86994">
      <w:pPr>
        <w:numPr>
          <w:ilvl w:val="0"/>
          <w:numId w:val="1"/>
        </w:numPr>
        <w:shd w:val="clear" w:color="auto" w:fill="FFFFFF"/>
        <w:spacing w:line="456" w:lineRule="atLeast"/>
        <w:ind w:left="0"/>
        <w:rPr>
          <w:rFonts w:ascii="Arial" w:eastAsia="Times New Roman" w:hAnsi="Arial" w:cs="Arial"/>
          <w:color w:val="444444"/>
        </w:rPr>
      </w:pPr>
      <w:r w:rsidRPr="00C86994">
        <w:rPr>
          <w:rFonts w:ascii="Arial" w:eastAsia="Times New Roman" w:hAnsi="Arial" w:cs="Arial"/>
          <w:color w:val="444444"/>
        </w:rPr>
        <w:t>We are suspending the meetings of the Orchid Senior Citizens Club, as that group represents the age group highly at risk</w:t>
      </w:r>
    </w:p>
    <w:p w14:paraId="3503EC5D" w14:textId="77777777" w:rsidR="00C86994" w:rsidRPr="00C86994" w:rsidRDefault="00C86994" w:rsidP="00C86994">
      <w:pPr>
        <w:numPr>
          <w:ilvl w:val="0"/>
          <w:numId w:val="1"/>
        </w:numPr>
        <w:shd w:val="clear" w:color="auto" w:fill="FFFFFF"/>
        <w:spacing w:line="456" w:lineRule="atLeast"/>
        <w:ind w:left="0"/>
        <w:rPr>
          <w:rFonts w:ascii="Arial" w:eastAsia="Times New Roman" w:hAnsi="Arial" w:cs="Arial"/>
          <w:color w:val="444444"/>
        </w:rPr>
      </w:pPr>
      <w:r w:rsidRPr="00C86994">
        <w:rPr>
          <w:rFonts w:ascii="Arial" w:eastAsia="Times New Roman" w:hAnsi="Arial" w:cs="Arial"/>
          <w:color w:val="444444"/>
        </w:rPr>
        <w:t>We are suspending the House Fellowship Meetings, until further notice</w:t>
      </w:r>
    </w:p>
    <w:p w14:paraId="728F80E7" w14:textId="77777777" w:rsidR="00C86994" w:rsidRPr="00C86994" w:rsidRDefault="00C86994" w:rsidP="00C86994">
      <w:pPr>
        <w:numPr>
          <w:ilvl w:val="0"/>
          <w:numId w:val="1"/>
        </w:numPr>
        <w:shd w:val="clear" w:color="auto" w:fill="FFFFFF"/>
        <w:spacing w:line="456" w:lineRule="atLeast"/>
        <w:ind w:left="0"/>
        <w:rPr>
          <w:rFonts w:ascii="Arial" w:eastAsia="Times New Roman" w:hAnsi="Arial" w:cs="Arial"/>
          <w:color w:val="444444"/>
        </w:rPr>
      </w:pPr>
      <w:r w:rsidRPr="00C86994">
        <w:rPr>
          <w:rFonts w:ascii="Arial" w:eastAsia="Times New Roman" w:hAnsi="Arial" w:cs="Arial"/>
          <w:color w:val="444444"/>
        </w:rPr>
        <w:lastRenderedPageBreak/>
        <w:t>We are suspending the serving of Holy Communion, until further notice</w:t>
      </w:r>
    </w:p>
    <w:p w14:paraId="065104F3" w14:textId="77777777" w:rsidR="00C86994" w:rsidRPr="00C86994" w:rsidRDefault="00C86994" w:rsidP="00C86994">
      <w:pPr>
        <w:numPr>
          <w:ilvl w:val="0"/>
          <w:numId w:val="1"/>
        </w:numPr>
        <w:shd w:val="clear" w:color="auto" w:fill="FFFFFF"/>
        <w:spacing w:line="456" w:lineRule="atLeast"/>
        <w:ind w:left="0"/>
        <w:rPr>
          <w:rFonts w:ascii="Arial" w:eastAsia="Times New Roman" w:hAnsi="Arial" w:cs="Arial"/>
          <w:color w:val="444444"/>
        </w:rPr>
      </w:pPr>
      <w:r w:rsidRPr="00C86994">
        <w:rPr>
          <w:rFonts w:ascii="Arial" w:eastAsia="Times New Roman" w:hAnsi="Arial" w:cs="Arial"/>
          <w:color w:val="444444"/>
        </w:rPr>
        <w:t>We are upgrading the protocols and practices regarding the cleaning and sanitization of our facilities here</w:t>
      </w:r>
    </w:p>
    <w:p w14:paraId="6D378876" w14:textId="77777777" w:rsidR="00C86994" w:rsidRPr="00C86994" w:rsidRDefault="00C86994" w:rsidP="00C86994">
      <w:pPr>
        <w:numPr>
          <w:ilvl w:val="0"/>
          <w:numId w:val="1"/>
        </w:numPr>
        <w:shd w:val="clear" w:color="auto" w:fill="FFFFFF"/>
        <w:spacing w:line="456" w:lineRule="atLeast"/>
        <w:ind w:left="0"/>
        <w:rPr>
          <w:rFonts w:ascii="Arial" w:eastAsia="Times New Roman" w:hAnsi="Arial" w:cs="Arial"/>
          <w:color w:val="444444"/>
        </w:rPr>
      </w:pPr>
      <w:r w:rsidRPr="00C86994">
        <w:rPr>
          <w:rFonts w:ascii="Arial" w:eastAsia="Times New Roman" w:hAnsi="Arial" w:cs="Arial"/>
          <w:color w:val="444444"/>
        </w:rPr>
        <w:t>We will be adjusting the length of our Worship Services so as to lessen the time we gather (for as long as we can gather)</w:t>
      </w:r>
    </w:p>
    <w:p w14:paraId="067AFAD3" w14:textId="77777777" w:rsidR="00C86994" w:rsidRPr="00C86994" w:rsidRDefault="00C86994" w:rsidP="00C86994">
      <w:pPr>
        <w:numPr>
          <w:ilvl w:val="0"/>
          <w:numId w:val="1"/>
        </w:numPr>
        <w:shd w:val="clear" w:color="auto" w:fill="FFFFFF"/>
        <w:spacing w:line="456" w:lineRule="atLeast"/>
        <w:ind w:left="0"/>
        <w:rPr>
          <w:rFonts w:ascii="Arial" w:eastAsia="Times New Roman" w:hAnsi="Arial" w:cs="Arial"/>
          <w:color w:val="444444"/>
        </w:rPr>
      </w:pPr>
      <w:r w:rsidRPr="00C86994">
        <w:rPr>
          <w:rFonts w:ascii="Arial" w:eastAsia="Times New Roman" w:hAnsi="Arial" w:cs="Arial"/>
          <w:color w:val="444444"/>
        </w:rPr>
        <w:t>The Sunday School is being asked to be particularly mindful of its Program at this time*</w:t>
      </w:r>
    </w:p>
    <w:p w14:paraId="36F5301E" w14:textId="77777777" w:rsidR="00C86994" w:rsidRPr="00C86994" w:rsidRDefault="00C86994" w:rsidP="00C86994">
      <w:pPr>
        <w:shd w:val="clear" w:color="auto" w:fill="FFFFFF"/>
        <w:rPr>
          <w:rFonts w:ascii="Arial" w:eastAsia="Times New Roman" w:hAnsi="Arial" w:cs="Arial"/>
          <w:color w:val="444444"/>
        </w:rPr>
      </w:pPr>
      <w:r w:rsidRPr="00C86994">
        <w:rPr>
          <w:rFonts w:ascii="Arial" w:eastAsia="Times New Roman" w:hAnsi="Arial" w:cs="Arial"/>
          <w:color w:val="444444"/>
        </w:rPr>
        <w:t>Please follow the Church’s website, </w:t>
      </w:r>
      <w:r w:rsidRPr="00C86994">
        <w:rPr>
          <w:rFonts w:ascii="Arial" w:eastAsia="Times New Roman" w:hAnsi="Arial" w:cs="Arial"/>
          <w:b/>
          <w:bCs/>
          <w:color w:val="444444"/>
        </w:rPr>
        <w:t>www.gregoryparkbaptist.com</w:t>
      </w:r>
      <w:r w:rsidRPr="00C86994">
        <w:rPr>
          <w:rFonts w:ascii="Arial" w:eastAsia="Times New Roman" w:hAnsi="Arial" w:cs="Arial"/>
          <w:color w:val="444444"/>
        </w:rPr>
        <w:t xml:space="preserve">, and watch for legitimate and healthy material which will be circulated in some of the </w:t>
      </w:r>
      <w:proofErr w:type="spellStart"/>
      <w:r w:rsidRPr="00C86994">
        <w:rPr>
          <w:rFonts w:ascii="Arial" w:eastAsia="Times New Roman" w:hAnsi="Arial" w:cs="Arial"/>
          <w:color w:val="444444"/>
        </w:rPr>
        <w:t>Whatsapp</w:t>
      </w:r>
      <w:proofErr w:type="spellEnd"/>
      <w:r w:rsidRPr="00C86994">
        <w:rPr>
          <w:rFonts w:ascii="Arial" w:eastAsia="Times New Roman" w:hAnsi="Arial" w:cs="Arial"/>
          <w:color w:val="444444"/>
        </w:rPr>
        <w:t xml:space="preserve"> groups which I know exist among some members.</w:t>
      </w:r>
    </w:p>
    <w:p w14:paraId="7743C2F7" w14:textId="77777777" w:rsidR="00C86994" w:rsidRPr="00C86994" w:rsidRDefault="00C86994" w:rsidP="00C86994">
      <w:pPr>
        <w:shd w:val="clear" w:color="auto" w:fill="FFFFFF"/>
        <w:rPr>
          <w:rFonts w:ascii="Arial" w:eastAsia="Times New Roman" w:hAnsi="Arial" w:cs="Arial"/>
          <w:color w:val="444444"/>
        </w:rPr>
      </w:pPr>
      <w:r w:rsidRPr="00C86994">
        <w:rPr>
          <w:rFonts w:ascii="Arial" w:eastAsia="Times New Roman" w:hAnsi="Arial" w:cs="Arial"/>
          <w:color w:val="444444"/>
        </w:rPr>
        <w:t>We have not been given a spirit of fear but of power and of love and of a sound mind.  Let us cooperate in this and God bless us all.</w:t>
      </w:r>
    </w:p>
    <w:p w14:paraId="7D9B7649" w14:textId="77777777" w:rsidR="00C86994" w:rsidRPr="00C86994" w:rsidRDefault="00C86994" w:rsidP="00C86994">
      <w:pPr>
        <w:shd w:val="clear" w:color="auto" w:fill="FFFFFF"/>
        <w:rPr>
          <w:rFonts w:ascii="Arial" w:eastAsia="Times New Roman" w:hAnsi="Arial" w:cs="Arial"/>
          <w:color w:val="444444"/>
        </w:rPr>
      </w:pPr>
      <w:r w:rsidRPr="00C86994">
        <w:rPr>
          <w:rFonts w:ascii="Arial" w:eastAsia="Times New Roman" w:hAnsi="Arial" w:cs="Arial"/>
          <w:b/>
          <w:bCs/>
          <w:color w:val="444444"/>
        </w:rPr>
        <w:t xml:space="preserve">Karl E. </w:t>
      </w:r>
      <w:proofErr w:type="spellStart"/>
      <w:r w:rsidRPr="00C86994">
        <w:rPr>
          <w:rFonts w:ascii="Arial" w:eastAsia="Times New Roman" w:hAnsi="Arial" w:cs="Arial"/>
          <w:b/>
          <w:bCs/>
          <w:color w:val="444444"/>
        </w:rPr>
        <w:t>Henlin</w:t>
      </w:r>
      <w:proofErr w:type="spellEnd"/>
      <w:r w:rsidRPr="00C86994">
        <w:rPr>
          <w:rFonts w:ascii="Arial" w:eastAsia="Times New Roman" w:hAnsi="Arial" w:cs="Arial"/>
          <w:b/>
          <w:bCs/>
          <w:color w:val="444444"/>
        </w:rPr>
        <w:t xml:space="preserve"> (Rev.)</w:t>
      </w:r>
    </w:p>
    <w:p w14:paraId="5015D8C3" w14:textId="77777777" w:rsidR="00C86994" w:rsidRPr="00C86994" w:rsidRDefault="00C86994" w:rsidP="00C86994">
      <w:pPr>
        <w:shd w:val="clear" w:color="auto" w:fill="FFFFFF"/>
        <w:rPr>
          <w:rFonts w:ascii="Arial" w:eastAsia="Times New Roman" w:hAnsi="Arial" w:cs="Arial"/>
          <w:color w:val="444444"/>
        </w:rPr>
      </w:pPr>
      <w:r w:rsidRPr="00C86994">
        <w:rPr>
          <w:rFonts w:ascii="Arial" w:eastAsia="Times New Roman" w:hAnsi="Arial" w:cs="Arial"/>
          <w:b/>
          <w:bCs/>
          <w:color w:val="444444"/>
        </w:rPr>
        <w:t>Pastor</w:t>
      </w:r>
    </w:p>
    <w:p w14:paraId="71298F9F" w14:textId="77777777" w:rsidR="00C86994" w:rsidRPr="00C86994" w:rsidRDefault="00C86994" w:rsidP="00C86994">
      <w:pPr>
        <w:shd w:val="clear" w:color="auto" w:fill="FFFFFF"/>
        <w:rPr>
          <w:rFonts w:ascii="Arial" w:eastAsia="Times New Roman" w:hAnsi="Arial" w:cs="Arial"/>
          <w:color w:val="444444"/>
        </w:rPr>
      </w:pPr>
      <w:r w:rsidRPr="00C86994">
        <w:rPr>
          <w:rFonts w:ascii="Arial" w:eastAsia="Times New Roman" w:hAnsi="Arial" w:cs="Arial"/>
          <w:b/>
          <w:bCs/>
          <w:color w:val="444444"/>
        </w:rPr>
        <w:t>March 15, 2020</w:t>
      </w:r>
      <w:r w:rsidRPr="00C86994">
        <w:rPr>
          <w:rFonts w:ascii="Arial" w:eastAsia="Times New Roman" w:hAnsi="Arial" w:cs="Arial"/>
          <w:b/>
          <w:bCs/>
          <w:i/>
          <w:iCs/>
          <w:color w:val="444444"/>
        </w:rPr>
        <w:t> </w:t>
      </w:r>
    </w:p>
    <w:p w14:paraId="6277BE58" w14:textId="77777777" w:rsidR="00C86994" w:rsidRPr="00C86994" w:rsidRDefault="00C86994" w:rsidP="00C86994">
      <w:pPr>
        <w:shd w:val="clear" w:color="auto" w:fill="FFFFFF"/>
        <w:rPr>
          <w:rFonts w:ascii="Arial" w:eastAsia="Times New Roman" w:hAnsi="Arial" w:cs="Arial"/>
          <w:color w:val="444444"/>
        </w:rPr>
      </w:pPr>
      <w:r w:rsidRPr="00C86994">
        <w:rPr>
          <w:rFonts w:ascii="Arial" w:eastAsia="Times New Roman" w:hAnsi="Arial" w:cs="Arial"/>
          <w:b/>
          <w:bCs/>
          <w:i/>
          <w:iCs/>
          <w:color w:val="444444"/>
        </w:rPr>
        <w:t>“For further discussion”</w:t>
      </w:r>
    </w:p>
    <w:p w14:paraId="1E7066AB" w14:textId="77777777" w:rsidR="00635818" w:rsidRDefault="00C86994"/>
    <w:sectPr w:rsidR="00635818" w:rsidSect="00F77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D1116"/>
    <w:multiLevelType w:val="multilevel"/>
    <w:tmpl w:val="5DE2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94"/>
    <w:rsid w:val="00255626"/>
    <w:rsid w:val="00C86994"/>
    <w:rsid w:val="00F7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D87AC3"/>
  <w15:chartTrackingRefBased/>
  <w15:docId w15:val="{CCF90B15-74DB-B14B-ACBD-6A003BFB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8699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699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86994"/>
    <w:rPr>
      <w:color w:val="0000FF"/>
      <w:u w:val="single"/>
    </w:rPr>
  </w:style>
  <w:style w:type="character" w:customStyle="1" w:styleId="meta-sep">
    <w:name w:val="meta-sep"/>
    <w:basedOn w:val="DefaultParagraphFont"/>
    <w:rsid w:val="00C86994"/>
  </w:style>
  <w:style w:type="character" w:customStyle="1" w:styleId="author">
    <w:name w:val="author"/>
    <w:basedOn w:val="DefaultParagraphFont"/>
    <w:rsid w:val="00C86994"/>
  </w:style>
  <w:style w:type="character" w:customStyle="1" w:styleId="entry-tax">
    <w:name w:val="entry-tax"/>
    <w:basedOn w:val="DefaultParagraphFont"/>
    <w:rsid w:val="00C86994"/>
  </w:style>
  <w:style w:type="paragraph" w:styleId="NormalWeb">
    <w:name w:val="Normal (Web)"/>
    <w:basedOn w:val="Normal"/>
    <w:uiPriority w:val="99"/>
    <w:semiHidden/>
    <w:unhideWhenUsed/>
    <w:rsid w:val="00C8699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058015">
      <w:bodyDiv w:val="1"/>
      <w:marLeft w:val="0"/>
      <w:marRight w:val="0"/>
      <w:marTop w:val="0"/>
      <w:marBottom w:val="0"/>
      <w:divBdr>
        <w:top w:val="none" w:sz="0" w:space="0" w:color="auto"/>
        <w:left w:val="none" w:sz="0" w:space="0" w:color="auto"/>
        <w:bottom w:val="none" w:sz="0" w:space="0" w:color="auto"/>
        <w:right w:val="none" w:sz="0" w:space="0" w:color="auto"/>
      </w:divBdr>
      <w:divsChild>
        <w:div w:id="95098622">
          <w:marLeft w:val="0"/>
          <w:marRight w:val="0"/>
          <w:marTop w:val="0"/>
          <w:marBottom w:val="420"/>
          <w:divBdr>
            <w:top w:val="none" w:sz="0" w:space="0" w:color="auto"/>
            <w:left w:val="none" w:sz="0" w:space="0" w:color="auto"/>
            <w:bottom w:val="single" w:sz="6" w:space="21" w:color="DEDEDE"/>
            <w:right w:val="none" w:sz="0" w:space="0" w:color="auto"/>
          </w:divBdr>
          <w:divsChild>
            <w:div w:id="261183881">
              <w:marLeft w:val="0"/>
              <w:marRight w:val="0"/>
              <w:marTop w:val="0"/>
              <w:marBottom w:val="0"/>
              <w:divBdr>
                <w:top w:val="none" w:sz="0" w:space="0" w:color="auto"/>
                <w:left w:val="none" w:sz="0" w:space="0" w:color="auto"/>
                <w:bottom w:val="none" w:sz="0" w:space="0" w:color="auto"/>
                <w:right w:val="none" w:sz="0" w:space="0" w:color="auto"/>
              </w:divBdr>
            </w:div>
          </w:divsChild>
        </w:div>
        <w:div w:id="33697012">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regoryparkbaptist.com/index.php/category/pas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egoryparkbaptist.com/index.php/author/kerrronc/" TargetMode="External"/><Relationship Id="rId5" Type="http://schemas.openxmlformats.org/officeDocument/2006/relationships/hyperlink" Target="http://gregoryparkbaptist.com/index.php/2020/03/15/pastors-message-covid-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2020-06-04T19:30:00Z</dcterms:created>
  <dcterms:modified xsi:type="dcterms:W3CDTF">2020-06-04T19:30:00Z</dcterms:modified>
</cp:coreProperties>
</file>