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A couple in New Jersey, who ignored the state’s emergency lockdowns and instead held a bat mitzvah, face charges of child endangerment.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hyperlink r:id="rId6">
        <w:r w:rsidDel="00000000" w:rsidR="00000000" w:rsidRPr="00000000">
          <w:rPr>
            <w:color w:val="005e9c"/>
            <w:sz w:val="26"/>
            <w:szCs w:val="26"/>
            <w:rtl w:val="0"/>
          </w:rPr>
          <w:t xml:space="preserve">NBC reports that the couple</w:t>
        </w:r>
      </w:hyperlink>
      <w:r w:rsidDel="00000000" w:rsidR="00000000" w:rsidRPr="00000000">
        <w:rPr>
          <w:sz w:val="26"/>
          <w:szCs w:val="26"/>
          <w:rtl w:val="0"/>
        </w:rPr>
        <w:t xml:space="preserve"> hosted the event, to which dozens arrived, at their Jersey Shore-area home. New Jersey has an emergency order in place outlawing any large gatherings.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According to NBC, police were called to the home on Sunday, and were forced to scatter as many of 50 people who were partying in the couple’s front yard.</w:t>
      </w:r>
    </w:p>
    <w:p w:rsidR="00000000" w:rsidDel="00000000" w:rsidP="00000000" w:rsidRDefault="00000000" w:rsidRPr="00000000" w14:paraId="00000004">
      <w:pPr>
        <w:numPr>
          <w:ilvl w:val="0"/>
          <w:numId w:val="1"/>
        </w:numPr>
        <w:pBdr>
          <w:top w:color="auto" w:space="7" w:sz="0" w:val="none"/>
          <w:bottom w:color="auto" w:space="7" w:sz="0" w:val="none"/>
          <w:right w:color="auto" w:space="0" w:sz="0" w:val="none"/>
          <w:between w:color="auto" w:space="7" w:sz="0" w:val="none"/>
        </w:pBdr>
        <w:shd w:fill="ffffff" w:val="clear"/>
        <w:spacing w:line="293.33333333333337" w:lineRule="auto"/>
        <w:ind w:left="720" w:hanging="360"/>
      </w:pPr>
      <w:hyperlink r:id="rId7">
        <w:r w:rsidDel="00000000" w:rsidR="00000000" w:rsidRPr="00000000">
          <w:rPr>
            <w:sz w:val="27"/>
            <w:szCs w:val="27"/>
            <w:rtl w:val="0"/>
          </w:rPr>
          <w:t xml:space="preserve">Coronavirus live updates: 7,700 cases, 90 deaths from COVID-19 in Canada</w:t>
        </w:r>
      </w:hyperlink>
      <w:r w:rsidDel="00000000" w:rsidR="00000000" w:rsidRPr="00000000">
        <w:rPr>
          <w:rtl w:val="0"/>
        </w:rPr>
      </w:r>
    </w:p>
    <w:p w:rsidR="00000000" w:rsidDel="00000000" w:rsidP="00000000" w:rsidRDefault="00000000" w:rsidRPr="00000000" w14:paraId="00000005">
      <w:pPr>
        <w:numPr>
          <w:ilvl w:val="0"/>
          <w:numId w:val="1"/>
        </w:numPr>
        <w:pBdr>
          <w:top w:color="dddddd" w:space="7" w:sz="12" w:val="dotted"/>
          <w:bottom w:color="auto" w:space="7" w:sz="0" w:val="none"/>
          <w:right w:color="auto" w:space="0" w:sz="0" w:val="none"/>
          <w:between w:color="auto" w:space="7" w:sz="0" w:val="none"/>
        </w:pBdr>
        <w:shd w:fill="ffffff" w:val="clear"/>
        <w:spacing w:line="293.33333333333337" w:lineRule="auto"/>
        <w:ind w:left="720" w:hanging="360"/>
      </w:pPr>
      <w:hyperlink r:id="rId8">
        <w:r w:rsidDel="00000000" w:rsidR="00000000" w:rsidRPr="00000000">
          <w:rPr>
            <w:sz w:val="27"/>
            <w:szCs w:val="27"/>
            <w:rtl w:val="0"/>
          </w:rPr>
          <w:t xml:space="preserve">'Utterly unreliable': The mystery behind the true COVID-19 death rate</w:t>
        </w:r>
      </w:hyperlink>
      <w:r w:rsidDel="00000000" w:rsidR="00000000" w:rsidRPr="00000000">
        <w:rPr>
          <w:rtl w:val="0"/>
        </w:rPr>
      </w:r>
    </w:p>
    <w:p w:rsidR="00000000" w:rsidDel="00000000" w:rsidP="00000000" w:rsidRDefault="00000000" w:rsidRPr="00000000" w14:paraId="00000006">
      <w:pPr>
        <w:numPr>
          <w:ilvl w:val="0"/>
          <w:numId w:val="1"/>
        </w:numPr>
        <w:pBdr>
          <w:top w:color="dddddd" w:space="7" w:sz="12" w:val="dotted"/>
          <w:bottom w:color="auto" w:space="7" w:sz="0" w:val="none"/>
          <w:right w:color="auto" w:space="0" w:sz="0" w:val="none"/>
          <w:between w:color="auto" w:space="7" w:sz="0" w:val="none"/>
        </w:pBdr>
        <w:shd w:fill="ffffff" w:val="clear"/>
        <w:spacing w:line="293.33333333333337" w:lineRule="auto"/>
        <w:ind w:left="720" w:hanging="360"/>
      </w:pPr>
      <w:hyperlink r:id="rId9">
        <w:r w:rsidDel="00000000" w:rsidR="00000000" w:rsidRPr="00000000">
          <w:rPr>
            <w:sz w:val="27"/>
            <w:szCs w:val="27"/>
            <w:rtl w:val="0"/>
          </w:rPr>
          <w:t xml:space="preserve">Lines of urns in Wuhan prompt questions of China's pandemic death toll</w:t>
        </w:r>
      </w:hyperlink>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Eliezer Silber, 37, and his wife Miriam Silber, 34, are both charged with five counts of child endangerment each — one for each of their kids. The husband also faces a charge that he violated a regulation put in place by the state’s governor, Phil Murphy.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Prosecutor Bradley Billhimer said, according to NBC: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“My office will prosecute any individual who defies or breaks the law, State of Emergency or otherwise. Everyone must respect and follow the law.”</w:t>
      </w:r>
    </w:p>
    <w:p w:rsidR="00000000" w:rsidDel="00000000" w:rsidP="00000000" w:rsidRDefault="00000000" w:rsidRPr="00000000" w14:paraId="0000000A">
      <w:pPr>
        <w:shd w:fill="ffffff" w:val="clear"/>
        <w:spacing w:after="160" w:before="160" w:line="335.99999999999994" w:lineRule="auto"/>
        <w:ind w:right="140"/>
        <w:rPr>
          <w:sz w:val="26"/>
          <w:szCs w:val="26"/>
        </w:rPr>
      </w:pPr>
      <w:r w:rsidDel="00000000" w:rsidR="00000000" w:rsidRPr="00000000">
        <w:rPr>
          <w:sz w:val="26"/>
          <w:szCs w:val="26"/>
        </w:rPr>
        <w:drawing>
          <wp:inline distB="114300" distT="114300" distL="114300" distR="114300">
            <wp:extent cx="457200" cy="4572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160" w:before="160" w:line="288" w:lineRule="auto"/>
        <w:rPr>
          <w:rFonts w:ascii="Roboto" w:cs="Roboto" w:eastAsia="Roboto" w:hAnsi="Roboto"/>
          <w:b w:val="1"/>
          <w:color w:val="1155cc"/>
          <w:sz w:val="24"/>
          <w:szCs w:val="24"/>
          <w:u w:val="single"/>
        </w:rPr>
      </w:pPr>
      <w:r w:rsidDel="00000000" w:rsidR="00000000" w:rsidRPr="00000000">
        <w:fldChar w:fldCharType="begin"/>
        <w:instrText xml:space="preserve"> HYPERLINK "https://twitter.com/GovMurphy" </w:instrText>
        <w:fldChar w:fldCharType="separate"/>
      </w:r>
      <w:r w:rsidDel="00000000" w:rsidR="00000000" w:rsidRPr="00000000">
        <w:rPr>
          <w:rFonts w:ascii="Roboto" w:cs="Roboto" w:eastAsia="Roboto" w:hAnsi="Roboto"/>
          <w:b w:val="1"/>
          <w:color w:val="1155cc"/>
          <w:sz w:val="24"/>
          <w:szCs w:val="24"/>
          <w:u w:val="single"/>
          <w:rtl w:val="0"/>
        </w:rPr>
        <w:t xml:space="preserve">Governor Phil Murphy</w:t>
      </w:r>
    </w:p>
    <w:p w:rsidR="00000000" w:rsidDel="00000000" w:rsidP="00000000" w:rsidRDefault="00000000" w:rsidRPr="00000000" w14:paraId="0000000C">
      <w:pPr>
        <w:shd w:fill="ffffff" w:val="clear"/>
        <w:spacing w:after="160" w:before="160" w:line="288" w:lineRule="auto"/>
        <w:rPr>
          <w:rFonts w:ascii="Roboto" w:cs="Roboto" w:eastAsia="Roboto" w:hAnsi="Roboto"/>
          <w:color w:val="1155cc"/>
          <w:sz w:val="24"/>
          <w:szCs w:val="24"/>
          <w:u w:val="single"/>
        </w:rPr>
      </w:pPr>
      <w:r w:rsidDel="00000000" w:rsidR="00000000" w:rsidRPr="00000000">
        <w:fldChar w:fldCharType="end"/>
      </w:r>
      <w:r w:rsidDel="00000000" w:rsidR="00000000" w:rsidRPr="00000000">
        <w:fldChar w:fldCharType="begin"/>
        <w:instrText xml:space="preserve"> HYPERLINK "https://twitter.com/GovMurphy" </w:instrText>
        <w:fldChar w:fldCharType="separate"/>
      </w:r>
      <w:r w:rsidDel="00000000" w:rsidR="00000000" w:rsidRPr="00000000">
        <w:rPr>
          <w:rFonts w:ascii="Arial Unicode MS" w:cs="Arial Unicode MS" w:eastAsia="Arial Unicode MS" w:hAnsi="Arial Unicode MS"/>
          <w:color w:val="1155cc"/>
          <w:sz w:val="24"/>
          <w:szCs w:val="24"/>
          <w:u w:val="single"/>
          <w:rtl w:val="0"/>
        </w:rPr>
        <w:t xml:space="preserve">✔</w:t>
      </w:r>
    </w:p>
    <w:p w:rsidR="00000000" w:rsidDel="00000000" w:rsidP="00000000" w:rsidRDefault="00000000" w:rsidRPr="00000000" w14:paraId="0000000D">
      <w:pPr>
        <w:shd w:fill="ffffff" w:val="clear"/>
        <w:spacing w:after="160" w:before="160" w:line="288" w:lineRule="auto"/>
        <w:ind w:right="140"/>
        <w:rPr>
          <w:rFonts w:ascii="Roboto" w:cs="Roboto" w:eastAsia="Roboto" w:hAnsi="Roboto"/>
          <w:color w:val="697882"/>
          <w:sz w:val="21"/>
          <w:szCs w:val="21"/>
          <w:u w:val="single"/>
        </w:rPr>
      </w:pPr>
      <w:r w:rsidDel="00000000" w:rsidR="00000000" w:rsidRPr="00000000">
        <w:fldChar w:fldCharType="end"/>
      </w:r>
      <w:r w:rsidDel="00000000" w:rsidR="00000000" w:rsidRPr="00000000">
        <w:fldChar w:fldCharType="begin"/>
        <w:instrText xml:space="preserve"> HYPERLINK "https://twitter.com/GovMurphy" </w:instrText>
        <w:fldChar w:fldCharType="separate"/>
      </w:r>
      <w:r w:rsidDel="00000000" w:rsidR="00000000" w:rsidRPr="00000000">
        <w:rPr>
          <w:rFonts w:ascii="Roboto" w:cs="Roboto" w:eastAsia="Roboto" w:hAnsi="Roboto"/>
          <w:color w:val="697882"/>
          <w:sz w:val="21"/>
          <w:szCs w:val="21"/>
          <w:u w:val="single"/>
          <w:rtl w:val="0"/>
        </w:rPr>
        <w:t xml:space="preserve">@GovMurphy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360" w:line="335.99999999999994" w:lineRule="auto"/>
        <w:rPr>
          <w:rFonts w:ascii="Roboto" w:cs="Roboto" w:eastAsia="Roboto" w:hAnsi="Roboto"/>
          <w:color w:val="1c2022"/>
          <w:sz w:val="24"/>
          <w:szCs w:val="24"/>
        </w:rPr>
      </w:pPr>
      <w:r w:rsidDel="00000000" w:rsidR="00000000" w:rsidRPr="00000000">
        <w:fldChar w:fldCharType="end"/>
      </w:r>
      <w:r w:rsidDel="00000000" w:rsidR="00000000" w:rsidRPr="00000000">
        <w:rPr>
          <w:rFonts w:ascii="Roboto" w:cs="Roboto" w:eastAsia="Roboto" w:hAnsi="Roboto"/>
          <w:color w:val="1c2022"/>
          <w:sz w:val="24"/>
          <w:szCs w:val="24"/>
          <w:rtl w:val="0"/>
        </w:rPr>
        <w:t xml:space="preserve">Can’t believe I have to say this at all, let alone for the second time. But here we are.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before="360" w:line="335.99999999999994" w:lineRule="auto"/>
        <w:rPr>
          <w:rFonts w:ascii="Roboto" w:cs="Roboto" w:eastAsia="Roboto" w:hAnsi="Roboto"/>
          <w:color w:val="1c2022"/>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before="360" w:line="335.99999999999994" w:lineRule="auto"/>
        <w:rPr>
          <w:rFonts w:ascii="Roboto" w:cs="Roboto" w:eastAsia="Roboto" w:hAnsi="Roboto"/>
          <w:color w:val="1c2022"/>
          <w:sz w:val="24"/>
          <w:szCs w:val="24"/>
        </w:rPr>
      </w:pPr>
      <w:r w:rsidDel="00000000" w:rsidR="00000000" w:rsidRPr="00000000">
        <w:rPr>
          <w:rFonts w:ascii="Roboto" w:cs="Roboto" w:eastAsia="Roboto" w:hAnsi="Roboto"/>
          <w:color w:val="1c2022"/>
          <w:sz w:val="24"/>
          <w:szCs w:val="24"/>
          <w:rtl w:val="0"/>
        </w:rPr>
        <w:t xml:space="preserve">NO CORONA PARTIES. They’re illegal, dangerous, and stupid.</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360" w:line="335.99999999999994" w:lineRule="auto"/>
        <w:rPr>
          <w:rFonts w:ascii="Roboto" w:cs="Roboto" w:eastAsia="Roboto" w:hAnsi="Roboto"/>
          <w:color w:val="1c2022"/>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before="360" w:line="335.99999999999994" w:lineRule="auto"/>
        <w:rPr>
          <w:rFonts w:ascii="Roboto" w:cs="Roboto" w:eastAsia="Roboto" w:hAnsi="Roboto"/>
          <w:color w:val="1c2022"/>
          <w:sz w:val="24"/>
          <w:szCs w:val="24"/>
        </w:rPr>
      </w:pPr>
      <w:r w:rsidDel="00000000" w:rsidR="00000000" w:rsidRPr="00000000">
        <w:rPr>
          <w:rFonts w:ascii="Roboto" w:cs="Roboto" w:eastAsia="Roboto" w:hAnsi="Roboto"/>
          <w:color w:val="1c2022"/>
          <w:sz w:val="24"/>
          <w:szCs w:val="24"/>
          <w:rtl w:val="0"/>
        </w:rPr>
        <w:t xml:space="preserve">We will crash your party. You will pay a big fine. And we will name &amp; shame you until EVERYONE gets this message into their heads.</w:t>
      </w:r>
    </w:p>
    <w:p w:rsidR="00000000" w:rsidDel="00000000" w:rsidP="00000000" w:rsidRDefault="00000000" w:rsidRPr="00000000" w14:paraId="00000013">
      <w:pPr>
        <w:shd w:fill="ffffff" w:val="clear"/>
        <w:spacing w:after="160" w:before="520" w:line="335.99999999999994" w:lineRule="auto"/>
        <w:rPr>
          <w:rFonts w:ascii="Roboto" w:cs="Roboto" w:eastAsia="Roboto" w:hAnsi="Roboto"/>
          <w:color w:val="2b7bb9"/>
          <w:sz w:val="21"/>
          <w:szCs w:val="21"/>
        </w:rPr>
      </w:pPr>
      <w:r w:rsidDel="00000000" w:rsidR="00000000" w:rsidRPr="00000000">
        <w:fldChar w:fldCharType="begin"/>
        <w:instrText xml:space="preserve"> HYPERLINK "https://twitter.com/intent/like?tweet_id=1243988789057466368" </w:instrText>
        <w:fldChar w:fldCharType="separate"/>
      </w:r>
      <w:r w:rsidDel="00000000" w:rsidR="00000000" w:rsidRPr="00000000">
        <w:rPr>
          <w:rFonts w:ascii="Roboto" w:cs="Roboto" w:eastAsia="Roboto" w:hAnsi="Roboto"/>
          <w:color w:val="2b7bb9"/>
          <w:sz w:val="21"/>
          <w:szCs w:val="21"/>
          <w:rtl w:val="0"/>
        </w:rPr>
        <w:t xml:space="preserve">72K</w:t>
      </w:r>
    </w:p>
    <w:p w:rsidR="00000000" w:rsidDel="00000000" w:rsidP="00000000" w:rsidRDefault="00000000" w:rsidRPr="00000000" w14:paraId="00000014">
      <w:pPr>
        <w:shd w:fill="ffffff" w:val="clear"/>
        <w:spacing w:after="160" w:before="520" w:line="335.99999999999994" w:lineRule="auto"/>
        <w:ind w:left="180" w:firstLine="0"/>
        <w:rPr>
          <w:rFonts w:ascii="Roboto" w:cs="Roboto" w:eastAsia="Roboto" w:hAnsi="Roboto"/>
          <w:color w:val="1155cc"/>
          <w:sz w:val="21"/>
          <w:szCs w:val="21"/>
          <w:u w:val="single"/>
        </w:rPr>
      </w:pPr>
      <w:r w:rsidDel="00000000" w:rsidR="00000000" w:rsidRPr="00000000">
        <w:fldChar w:fldCharType="end"/>
      </w:r>
      <w:hyperlink r:id="rId11">
        <w:r w:rsidDel="00000000" w:rsidR="00000000" w:rsidRPr="00000000">
          <w:rPr>
            <w:rFonts w:ascii="Roboto" w:cs="Roboto" w:eastAsia="Roboto" w:hAnsi="Roboto"/>
            <w:color w:val="1155cc"/>
            <w:sz w:val="21"/>
            <w:szCs w:val="21"/>
            <w:u w:val="single"/>
            <w:rtl w:val="0"/>
          </w:rPr>
          <w:t xml:space="preserve">3:50 PM - Mar 28, 2020</w:t>
        </w:r>
      </w:hyperlink>
      <w:r w:rsidDel="00000000" w:rsidR="00000000" w:rsidRPr="00000000">
        <w:rPr>
          <w:rtl w:val="0"/>
        </w:rPr>
      </w:r>
    </w:p>
    <w:p w:rsidR="00000000" w:rsidDel="00000000" w:rsidP="00000000" w:rsidRDefault="00000000" w:rsidRPr="00000000" w14:paraId="00000015">
      <w:pPr>
        <w:shd w:fill="ffffff" w:val="clear"/>
        <w:spacing w:after="160" w:before="520" w:line="335.99999999999994" w:lineRule="auto"/>
        <w:rPr>
          <w:rFonts w:ascii="Roboto" w:cs="Roboto" w:eastAsia="Roboto" w:hAnsi="Roboto"/>
          <w:color w:val="2b7bb9"/>
          <w:sz w:val="21"/>
          <w:szCs w:val="21"/>
        </w:rPr>
      </w:pPr>
      <w:r w:rsidDel="00000000" w:rsidR="00000000" w:rsidRPr="00000000">
        <w:fldChar w:fldCharType="begin"/>
        <w:instrText xml:space="preserve"> HYPERLINK "https://support.twitter.com/articles/20175256" </w:instrText>
        <w:fldChar w:fldCharType="separate"/>
      </w:r>
      <w:r w:rsidDel="00000000" w:rsidR="00000000" w:rsidRPr="00000000">
        <w:rPr>
          <w:rFonts w:ascii="Roboto" w:cs="Roboto" w:eastAsia="Roboto" w:hAnsi="Roboto"/>
          <w:color w:val="2b7bb9"/>
          <w:sz w:val="21"/>
          <w:szCs w:val="21"/>
          <w:rtl w:val="0"/>
        </w:rPr>
        <w:t xml:space="preserve">Twitter Ads info and privacy</w:t>
      </w:r>
    </w:p>
    <w:p w:rsidR="00000000" w:rsidDel="00000000" w:rsidP="00000000" w:rsidRDefault="00000000" w:rsidRPr="00000000" w14:paraId="00000016">
      <w:pPr>
        <w:shd w:fill="ffffff" w:val="clear"/>
        <w:spacing w:after="160" w:before="160" w:line="335.99999999999994" w:lineRule="auto"/>
        <w:ind w:left="60" w:firstLine="0"/>
        <w:rPr>
          <w:rFonts w:ascii="Roboto" w:cs="Roboto" w:eastAsia="Roboto" w:hAnsi="Roboto"/>
          <w:color w:val="2b7bb9"/>
          <w:sz w:val="21"/>
          <w:szCs w:val="21"/>
        </w:rPr>
      </w:pPr>
      <w:r w:rsidDel="00000000" w:rsidR="00000000" w:rsidRPr="00000000">
        <w:fldChar w:fldCharType="end"/>
      </w:r>
      <w:r w:rsidDel="00000000" w:rsidR="00000000" w:rsidRPr="00000000">
        <w:fldChar w:fldCharType="begin"/>
        <w:instrText xml:space="preserve"> HYPERLINK "https://twitter.com/GovMurphy/status/1243988789057466368" </w:instrText>
        <w:fldChar w:fldCharType="separate"/>
      </w:r>
      <w:r w:rsidDel="00000000" w:rsidR="00000000" w:rsidRPr="00000000">
        <w:rPr>
          <w:rFonts w:ascii="Roboto" w:cs="Roboto" w:eastAsia="Roboto" w:hAnsi="Roboto"/>
          <w:color w:val="2b7bb9"/>
          <w:sz w:val="21"/>
          <w:szCs w:val="21"/>
          <w:rtl w:val="0"/>
        </w:rPr>
        <w:t xml:space="preserve">16.4K people are talking about this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fldChar w:fldCharType="end"/>
      </w:r>
      <w:r w:rsidDel="00000000" w:rsidR="00000000" w:rsidRPr="00000000">
        <w:rPr>
          <w:sz w:val="26"/>
          <w:szCs w:val="26"/>
          <w:rtl w:val="0"/>
        </w:rPr>
        <w:t xml:space="preserve">Taking to Twitter, Governor Murphy expressed his exasperation at the weekend at people who continue to flout the state’s lockdown, despite there being over 16,000 confirmed cases in the region.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415.3846153846154" w:lineRule="auto"/>
        <w:rPr>
          <w:sz w:val="26"/>
          <w:szCs w:val="26"/>
        </w:rPr>
      </w:pPr>
      <w:r w:rsidDel="00000000" w:rsidR="00000000" w:rsidRPr="00000000">
        <w:rPr>
          <w:sz w:val="26"/>
          <w:szCs w:val="26"/>
          <w:rtl w:val="0"/>
        </w:rPr>
        <w:t xml:space="preserve">“Can’t believe I have to say this at all, let alone for the second time. But here we are. NO CORONA PARTIES. They’re illegal, dangerous, and stupid. We will crash your party. You will pay a big fine. And we will name &amp; shame you until EVERYONE gets this message into their heads,” he posted.</w:t>
      </w:r>
    </w:p>
    <w:p w:rsidR="00000000" w:rsidDel="00000000" w:rsidP="00000000" w:rsidRDefault="00000000" w:rsidRPr="00000000" w14:paraId="0000001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GovMurphy/status/1243988789057466368" TargetMode="External"/><Relationship Id="rId10" Type="http://schemas.openxmlformats.org/officeDocument/2006/relationships/image" Target="media/image1.jpg"/><Relationship Id="rId9" Type="http://schemas.openxmlformats.org/officeDocument/2006/relationships/hyperlink" Target="https://nationalpost.com/news/world/lines-of-urns-in-wuhan-prompt-questions-of-chinas-pandemic-death-toll?video_autoplay=true" TargetMode="External"/><Relationship Id="rId5" Type="http://schemas.openxmlformats.org/officeDocument/2006/relationships/styles" Target="styles.xml"/><Relationship Id="rId6" Type="http://schemas.openxmlformats.org/officeDocument/2006/relationships/hyperlink" Target="https://www.nbcnews.com/news/us-news/new-jersey-parents-hosted-party-they-re-charged-child-endangerment-n1172846?cid=sm_npd_nn_fb_ma&amp;fbclid=IwAR2d4IuJy13gTNcfUmRbxMHolIXiuprFwHAU5jMlcEgVtcfVfXX1l8bQAlw" TargetMode="External"/><Relationship Id="rId7" Type="http://schemas.openxmlformats.org/officeDocument/2006/relationships/hyperlink" Target="https://nationalpost.com/news/canada/coronavirus-live-updates-covid19-canada-covid-19-world?video_autoplay=true" TargetMode="External"/><Relationship Id="rId8" Type="http://schemas.openxmlformats.org/officeDocument/2006/relationships/hyperlink" Target="https://nationalpost.com/news/world/utterly-unreliable-the-mystery-behind-the-true-covid-19-death-rate?video_autoplay=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