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DC46" w14:textId="50FCD70D" w:rsidR="00EA7908" w:rsidRDefault="00ED075A">
      <w:r w:rsidRPr="00ED075A">
        <w:rPr>
          <w:rFonts w:ascii="Roboto" w:eastAsia="Times New Roman" w:hAnsi="Roboto" w:cs="Times New Roman"/>
        </w:rPr>
        <w:t>good morning No good morning and welcome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worship with the Grosse Pointe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Memorial Church family on this fourth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Sunday of Lent we have been observing a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whole and holy Lent loving and loving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others and caring for ourselves wherever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are whatever connection you have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with this community of faith we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grateful you have joined us as Reverend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Marc deal our interim pastor and I look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out at what appears to be an empty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sanctuary this morning we are imagining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gathered in your homes preparing to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worship God with us as we embark on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second live stream service once again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proving that technology and the Holy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Spirit are indeed a mighty team my name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is Susan Modena and I am the minister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for adult education here at Memorial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Church it is my pleasure to join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Reverend deal this morning as we lead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worship on your behalf the bulletin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order of worship have been made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available on our website if you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following along please note that we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not singing our hymns this morning later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may find on the home page of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website Jim berry our minister of music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singing fairest Lord Jesus which is one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our hymns for today he has invited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to use your bulletin for the printed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him and sing along with him later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when you have a moment I plan to do that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when I get home and I hope you will do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it in your own homes as well a few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announcements this morning the church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building will be closed through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Wednesday if you need help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because of quarantine or sickness or if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have other pastoral concerns please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know that you can call the church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follow the prompt to contact the pastor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on call please see the bulletins for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Facebook our web site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emails from the church for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schedule of various educational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activities which are happening via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technology finally we want to speak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briefly again as we did last week about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current situation at Grosse Pointe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Memorial Church the decisions we have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made and will continue to make are not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based on either fear or bravado 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wishful thinking or merely on the basis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self-protection the present pandemic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as you well know by now is a healthcare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crisis with very specific Public Health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protocols that are proven to contain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mitigate the transition the transmission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the virus and to limit the impact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this disease on our society and on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world most especially on those who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most vulnerable our love of God and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love of neighbor require us to act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interest of all especially the most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fragile and exposed among us we thank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very much very sincerely for your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understanding of the precautionary steps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have taken and that we will continue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take as long as they are necessary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now gathered wherever we are this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morning as one in the body of Christ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please join me in our call to worship we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are called to love God and so we come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offering our prayers of thanks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praise we are called to love others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so we come offering our gifts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kindness and mercy we are called to love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ourselves and so we come offering this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time for reflection and inspiration we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come to worship God with our whole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selves heart and soul and mind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strength please join me now in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prayer of confession which will be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followed by a time of silent confession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let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pray together faithful God you shower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with your love and mercy we confess that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have been stingy with our love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clenched and anxious we have seen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needs of others but turned away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apathy we have made decisions from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selfish motives and carelessly hurt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others in the process have mercy on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Lord and transform our lives so that we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may be your generous people with open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hands and open hearts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amen I am reading for you now the Curia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which is in the bulletin if you'd like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please join with me lord have mercy upon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us Christ have mercy upon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lord have mercy upon us the mercy of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Lord is from everlasting to everlasting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the name of Jesus Christ we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 xml:space="preserve">forgiven restored and set </w:t>
      </w:r>
      <w:r w:rsidRPr="00ED075A">
        <w:rPr>
          <w:rFonts w:ascii="Roboto" w:eastAsia="Times New Roman" w:hAnsi="Roboto" w:cs="Times New Roman"/>
        </w:rPr>
        <w:lastRenderedPageBreak/>
        <w:t>free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thanks be to God whether you are sitting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by yourself in your home or whether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family is gathered around you whatever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situation which you find yourselves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right now this is the time when we want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share the peace with one another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 am looking at our empty sanctuary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 am and imagining us gathered here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again sharing the peace shaking hands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hugging one another in whatever way 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comfortable for us when that time 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right with that vision in your mind's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eye let us now share the peace with one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another in this season of reflection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contemplation which we receive God's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gift of peace may the peace of our Lord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Jesus Christ be with each and every one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you and also with you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[Music]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if you have the bulletin in front of you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please join me in the prayer for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illumination that can be found on page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three let us pray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speaker of truth and source of all that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is good illumine our minds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understanding that as the Scriptures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read and proclaimed we may see what 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good and right and true and do what 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pleasing in your sight amen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this morning our scripture passages have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been changed from what they what were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published my first reading this morning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is going to come from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New Testament from Romans the eighth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chapter verses 35 through 39 here now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word of God from this portion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Holy Scripture who will separate us from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love of Christ will hardship 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distress or persecution or famine 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nakedness or peril or sword as it 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written for your sake we are being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killed all day long we are accounted as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sheep to be slaughtered no in all these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things we are more than conquerors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through him who loved us for I am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convinced that neither death nor life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nor Angels nor rulers nor things present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nor things to come nor powers nor height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nor depth nor anything else in all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creation will be able to separate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from the love of God in Christ Jesus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Lord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from the psalms psalm ten beginning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with verse one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reading through verses eighteen why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 lord do you stand far off why do you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hide yourself in times of trouble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arrogance the wicked persecute the poor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let them be caught in the schemes they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have devised for the wicked boast of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desires of their heart those greedy for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gain curse and renounce the Lord and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pride of their countenance the wicked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say God will not seek it out all their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thoughts are there is no God there ways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prosper at all times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your judgments are on high out of their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sight as for their foes they scoff 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them they think in their heart we shall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not be moved throughout all generations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shall not meet adversity their mouths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are filled with cursing and deceit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oppression under their tongues 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mischief and iniquity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they sit in ambush in the villages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hiding places they murder the innocent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their eyes stealthily watch for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helpless they lurk in secret like a lion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its covert they lurk that they may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seize the poor they seize the poor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drag them off in their nets they stood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they crouched in the helpless fall by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their might they think in their heart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God has forgotten he has hidden his face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he will never see it rise up o Lord 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God lift up your hand do not forget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oppressed why do the wicked renounce God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say in their hearts you will not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call us to account but you do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see indeed you note trouble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grief that you may take it into your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hands the helpless commit themselves to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</w:t>
      </w:r>
      <w:r>
        <w:rPr>
          <w:rFonts w:ascii="Roboto" w:eastAsia="Times New Roman" w:hAnsi="Roboto" w:cs="Times New Roman"/>
        </w:rPr>
        <w:t xml:space="preserve"> </w:t>
      </w:r>
      <w:proofErr w:type="spellStart"/>
      <w:r w:rsidRPr="00ED075A">
        <w:rPr>
          <w:rFonts w:ascii="Roboto" w:eastAsia="Times New Roman" w:hAnsi="Roboto" w:cs="Times New Roman"/>
        </w:rPr>
        <w:t>you</w:t>
      </w:r>
      <w:proofErr w:type="spellEnd"/>
      <w:r w:rsidRPr="00ED075A">
        <w:rPr>
          <w:rFonts w:ascii="Roboto" w:eastAsia="Times New Roman" w:hAnsi="Roboto" w:cs="Times New Roman"/>
        </w:rPr>
        <w:t xml:space="preserve"> have been the helper of the orphan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break the arm of the wicked and evil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doers seek out their wickedness until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find none the Lord is king forever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ever the nations shall perish from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his land Oh Lord you will hear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desire of the meek you will strengthen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their heart you will incline your ear to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do justice for the orphan and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oppressed so that for those from Earth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may strike terror no more the word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Lord thanks be to God who of us have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not been consumed by the new reality of</w:t>
      </w:r>
      <w:r>
        <w:rPr>
          <w:rFonts w:ascii="Roboto" w:eastAsia="Times New Roman" w:hAnsi="Roboto" w:cs="Times New Roman"/>
        </w:rPr>
        <w:t xml:space="preserve"> </w:t>
      </w:r>
      <w:proofErr w:type="spellStart"/>
      <w:r w:rsidRPr="00ED075A">
        <w:rPr>
          <w:rFonts w:ascii="Roboto" w:eastAsia="Times New Roman" w:hAnsi="Roboto" w:cs="Times New Roman"/>
        </w:rPr>
        <w:t>kovat</w:t>
      </w:r>
      <w:proofErr w:type="spellEnd"/>
      <w:r w:rsidRPr="00ED075A">
        <w:rPr>
          <w:rFonts w:ascii="Roboto" w:eastAsia="Times New Roman" w:hAnsi="Roboto" w:cs="Times New Roman"/>
        </w:rPr>
        <w:t xml:space="preserve"> 19 and at this pandemic schools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canceled gatherings prohibited food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 xml:space="preserve">product shortages every </w:t>
      </w:r>
      <w:r w:rsidRPr="00ED075A">
        <w:rPr>
          <w:rFonts w:ascii="Roboto" w:eastAsia="Times New Roman" w:hAnsi="Roboto" w:cs="Times New Roman"/>
        </w:rPr>
        <w:lastRenderedPageBreak/>
        <w:t>sniffle examined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for symptomatology each ache raising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anxiety tempers shortened and long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stretches of unstructured time with no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place to go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uncertainty and fear characterized this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moment for so many of us the moment I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had planted this sermon I had planned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for today has been tossed aside in favor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this one I think you would have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preferred the one you are not hearing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preparing for this sermon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weighing a message to communicate I was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torn between two very basic human needs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hope and truth the needs of hope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truth resonate with and are particularly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suited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for communities of faith in this moment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time I believe you cannot have one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without the other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hope and truth are intimately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inextricably connected rosy predictions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America being spared the ravages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 epidemic have left us unprepared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vulnerable when statements are made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unrelated to the truth we are given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false hope you and I don't need more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that into guise of religion the values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have pursued and extolled for decades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find hollow in the this present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moment political power at the highest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levels of government Fame and celebrity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sports stars in the lifestyle of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super-rich none provides protection 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salvation in this moment the superheroes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today are the ones who have always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been there but we ignored caregivers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nurses technicians and researchers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medicine and Technology school teachers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workers on production lines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custodians and sexton's cleaning streets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businesses and homes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moms and dads caring neighbors cashiers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at grocery stores and pharmacies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restaurant cooks and staff preparing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food up until this moment we have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showered the wrong people with too many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accolades while underpaying those who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make our world work the church is 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fault as much as anyone now human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connection and caring and sacrifice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hard work and knowledge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love have taken center stage this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pandemic has laid us bare and tossed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shiny but worthless values into a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crumpled heap before the advent of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corona virus every person I know had a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plate full of challenges and sand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stressors and desperations the pandemic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only complicates them aging parents who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need assistance chronically ill children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or spouses meeting payroll deadlines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making tuition and housing payments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putting food on the table for the kids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initiating new business ventures 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executing business plans for the next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six months finding brief vacation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respite from the unrelenting pressures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life and now add to all of that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coronavirus with its complications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its demands and its uncertainties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its limitations of how life can be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conducted this acute crisis overlays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chronic in long suffering concerns all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us had prior to its arrival I don't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know about you but I am tired and worn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out and this nightmare has just begun do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have the resilience and patience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stamina for the long haul and so I turn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the scriptures for help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 turn to listen maybe there I will find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hope and encouragement maybe some light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will shine upon the shadowed paths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present moments and in the voice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psalmist in Psalm 10 we hear these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words</w:t>
      </w:r>
      <w:r>
        <w:rPr>
          <w:rFonts w:ascii="Roboto" w:eastAsia="Times New Roman" w:hAnsi="Roboto" w:cs="Times New Roman"/>
        </w:rPr>
        <w:t xml:space="preserve"> </w:t>
      </w:r>
      <w:proofErr w:type="spellStart"/>
      <w:r w:rsidRPr="00ED075A">
        <w:rPr>
          <w:rFonts w:ascii="Roboto" w:eastAsia="Times New Roman" w:hAnsi="Roboto" w:cs="Times New Roman"/>
        </w:rPr>
        <w:t>wael</w:t>
      </w:r>
      <w:proofErr w:type="spellEnd"/>
      <w:r w:rsidRPr="00ED075A">
        <w:rPr>
          <w:rFonts w:ascii="Roboto" w:eastAsia="Times New Roman" w:hAnsi="Roboto" w:cs="Times New Roman"/>
        </w:rPr>
        <w:t xml:space="preserve"> or do you stand far off why do you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hide yourself in times of trouble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 don't think that's what I was looking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for that is not happy talk it is not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language of positive thinking can't I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find something more comforting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instead in those words I hear the same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desperation I feel and shockingly its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message does not distress me perhaps I'm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too overwhelmed to be disquieted I find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comfort in these words a person of faith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from millennia past knew my experience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in the face of his or her own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desperation felt no need to reach for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easy reassurance or live words or cheap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grace in the midst of tragedy easy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assurances that eventually all will be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okay do not sit well in the 14th century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all would be ok that was true for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 xml:space="preserve">Black Plague in 7 years </w:t>
      </w:r>
      <w:r w:rsidRPr="00ED075A">
        <w:rPr>
          <w:rFonts w:ascii="Roboto" w:eastAsia="Times New Roman" w:hAnsi="Roboto" w:cs="Times New Roman"/>
        </w:rPr>
        <w:lastRenderedPageBreak/>
        <w:t>after its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beginning indeed the plague did subside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would rather not know that it left 50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million dead in its destruction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Warren's words intoned by the pious fear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not glibly offered because the speaker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is in a state of denial or their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circumstances are decidedly different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than yours and mine they have all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resources in the world available to them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if they knew the reality in which many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us live with jobs lost and bills to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pay in bank accounts empty and health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insurance gone they would be afraid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 xml:space="preserve">please </w:t>
      </w:r>
      <w:proofErr w:type="spellStart"/>
      <w:r w:rsidRPr="00ED075A">
        <w:rPr>
          <w:rFonts w:ascii="Roboto" w:eastAsia="Times New Roman" w:hAnsi="Roboto" w:cs="Times New Roman"/>
        </w:rPr>
        <w:t>please</w:t>
      </w:r>
      <w:proofErr w:type="spellEnd"/>
      <w:r w:rsidRPr="00ED075A">
        <w:rPr>
          <w:rFonts w:ascii="Roboto" w:eastAsia="Times New Roman" w:hAnsi="Roboto" w:cs="Times New Roman"/>
        </w:rPr>
        <w:t xml:space="preserve"> do not offer cheap grace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a time of crisis it only makes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wary of the sources from which it comes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for 13 verses the psalmist vents his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spleen at adversity and unfairness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injustice could the psalmist not summon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up in two verses instead move to hope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resolution for God's sake but for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God's sake and ours the psalmist will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not for four hundred years the children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Israel endured increasing oppression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Egypt for 40 years they wandered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wilderness for 70 years they existed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exile for generations they waited for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Messiah to appear in our attention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shortened media-driven world what do you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I know about resilience and patience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stamina we want to learn if we want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learn about such things we should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turn to communities of color with their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deep and long experience who in extended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periods of trouble have learned love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forgiveness and keeping on in the face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injustice and Prejudice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deprivation yet today those same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communities from which we should learn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will more likely be demonized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scapegoated as the reason for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troubles for the psalmist only after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hard realities are faced and the doubts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are aired and the truly guilty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fingered does complaint give way to hope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be sure that a reckoning will finally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come only then is certainty expressed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that God does indeed see and God no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longer hides and when God sees salvation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will come and healing will flow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injustice will be righted and good will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prevail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church remains short-sighted already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 hear leaders in faith communities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bemoaning the loss of Holy Week worship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Easter celebrations I had spoken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similar words now pastors hope against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hope that Christmas will not be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interrupted this year we sound more like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retailers desperately trying to salvage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our bottom line than people of faith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preparing to join the battle against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this pandemic the present reality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presses us for a better hope based 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truth that hope and truth in this is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this moment in time not some unknown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time in the future but now we embody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love of God now the hope and truth 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that today our actions reflect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victory of life and the face of death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People of God we must not wait for weeks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live into the reality of Easter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People of God we must not wait until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December for the incarnation of Jesus to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take form in the way we respond today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either today is our Christmas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incarnation and today is our Easter dawn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when faith encounters our world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its present crisis or our faith is as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hollow as the ballot use that guided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astray and many are not waiting tables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are being set up and streets with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grocery groceries for people to take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restaurants and many towns are providing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lunch for every canceled school day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week to any child regardless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their income bars and diners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providing meals for out-of-work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hospitality workers breweries are now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making hand sanitizer the auto industry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is looking to retool the production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lines to manufacture ventilators small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businesses and grooves and individuals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are sewing surgical masks for health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care workers and hospitals people at</w:t>
      </w:r>
      <w:r>
        <w:rPr>
          <w:rFonts w:ascii="Roboto" w:eastAsia="Times New Roman" w:hAnsi="Roboto" w:cs="Times New Roman"/>
        </w:rPr>
        <w:t xml:space="preserve"> </w:t>
      </w:r>
      <w:proofErr w:type="spellStart"/>
      <w:r w:rsidRPr="00ED075A">
        <w:rPr>
          <w:rFonts w:ascii="Roboto" w:eastAsia="Times New Roman" w:hAnsi="Roboto" w:cs="Times New Roman"/>
        </w:rPr>
        <w:t>grosse</w:t>
      </w:r>
      <w:proofErr w:type="spellEnd"/>
      <w:r w:rsidRPr="00ED075A">
        <w:rPr>
          <w:rFonts w:ascii="Roboto" w:eastAsia="Times New Roman" w:hAnsi="Roboto" w:cs="Times New Roman"/>
        </w:rPr>
        <w:t xml:space="preserve"> pointe memorial are stepping up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they are volunteering to check on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isolated to provide care and groceries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those quarantined or sick some of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members plan to take any governmental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funds they may receive and direct it to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others in dire financial situations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others are organizing grocery and food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distribution some have begun to examine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 xml:space="preserve">ways to assist the homeless </w:t>
      </w:r>
      <w:r w:rsidRPr="00ED075A">
        <w:rPr>
          <w:rFonts w:ascii="Roboto" w:eastAsia="Times New Roman" w:hAnsi="Roboto" w:cs="Times New Roman"/>
        </w:rPr>
        <w:lastRenderedPageBreak/>
        <w:t>and hungry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our community their actions are tied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directly to the hope and truth demanded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by the reality of this present moment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time they are the incarnation of Christ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this world now they are life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overcoming the forces of death today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they are not thinking of Easter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Christmas in the future no they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being Easter and Christmas today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when I see hope and truth marshaled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together in such a fashion I am assured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that God sees and healing and salvation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will come to the orphan and Widow to all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God's people into this world that god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holds precious and loves as we move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through this time people will find many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avenues of healing and salvation to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utilize we will rediscover the well-worn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paths of old that have lifted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sustained the human sphere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music and song poetry and all forms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writing art and dance nature and its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majesty we must resist dividing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human family into squabbling camps we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must stay unified together in all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this hope and truth will lead us to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experience salvation in this difficult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time in the name of the Father and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Son and of the Holy Spirit please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join me now in a time of prayer let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pray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gracious God we praise your Holy Name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Father Son and Holy Spirit on this clear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chilly early spring morning we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praise you for the beauty of your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creation and for the signs of life which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are beginning to see and hear in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neighborhoods we confess dear Lord that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slide from time to time in certain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moments that can catch us by surprise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into the dark places of worry letting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our sadness and our fear for ourselves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our loved ones overwhelm our trust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you forgive us we pray for not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remaining open at all times to the light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your steadfast love to your promise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always be with us that nothing in all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creation can separate us from your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love increase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Jesus our Lord and Savior Lord of all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times Lord of all generations we give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thanks for our ancestors in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faith who have faced enormous challenges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doing what needed to be done keeping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faith in the face of seemingly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overwhelming challenges through two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world wars which engulfed this globe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through the depths of a great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frightening depression through the very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real fear of nuclear annihilation we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their heirs Great God they have provided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us with examples of selfless service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magnificent courage we remember them now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give you thanks holy God for all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those who are not remaining in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safety of their homes but who are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venturing out each day into situations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of risk to take care of strangers who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are ill those who are maintaining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public services all of those whose job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it is to show up and do important work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who are now putting themselves 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unusual risk we think of them now those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know personally and those whose names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are unknown to us loving God we pray for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ourselves we pray for our loved ones we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pray for our community our nation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our entire world in this season of Lent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where we are called to be whole in body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mind and spirit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are called to be whole may we show by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how we love you by how we love one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another and by how we care for ourselves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all the right ways may we show that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know of your love we know of your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incarnation in our Lord and Savior Jesus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Christ and that we know because of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faith in the resurrection that Christ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lives with us now through the power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Holy Spirit may we show by all that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we do that that is what we believe we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pray all of this in the name of Jesus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Christ our Lord and Savior who taught us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when we pray to say our Father who art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in heaven hallowed be thy name thy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kingdom come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they will be done on earth as it is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heaven give us this day our daily bread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forgive us our debts as we forgive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our debtors lead us not into temptation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but deliver us from evil for thine 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kingdom and the power and the glory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amen we are so grateful that you have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joined us in worship this morning this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worship service will be available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recorded after this time after we shut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lastRenderedPageBreak/>
        <w:t>down this particular video and streaming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it will be available online and you may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refer others to this on our web page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people in our community will have access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to this I want to thank Joe Masonic our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video and IT technician and volunteer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who has helped make this possible I also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want to thank Susan Medina for her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liturgy and her expressions of faith in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leading us all in worship this day now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go forth into the world in peace be of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good courage hold fast that which is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good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render no one evil for evil strengthen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faint-hearted support the weak help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the afflicted honored all people love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and serve the Lord rejoicing in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power of the Holy Spirit and the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blessing of God Almighty Father Son and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Holy Spirit be</w:t>
      </w:r>
      <w:r>
        <w:rPr>
          <w:rFonts w:ascii="Roboto" w:eastAsia="Times New Roman" w:hAnsi="Roboto" w:cs="Times New Roman"/>
        </w:rPr>
        <w:t xml:space="preserve"> </w:t>
      </w:r>
      <w:r w:rsidRPr="00ED075A">
        <w:rPr>
          <w:rFonts w:ascii="Roboto" w:eastAsia="Times New Roman" w:hAnsi="Roboto" w:cs="Times New Roman"/>
        </w:rPr>
        <w:t>you now and forever oh man</w:t>
      </w:r>
      <w:r>
        <w:rPr>
          <w:rFonts w:ascii="Roboto" w:eastAsia="Times New Roman" w:hAnsi="Roboto" w:cs="Times New Roman"/>
        </w:rPr>
        <w:t xml:space="preserve"> </w:t>
      </w:r>
      <w:r>
        <w:t xml:space="preserve"> </w:t>
      </w:r>
    </w:p>
    <w:sectPr w:rsidR="00EA7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5A"/>
    <w:rsid w:val="00EA7908"/>
    <w:rsid w:val="00E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DE357"/>
  <w15:chartTrackingRefBased/>
  <w15:docId w15:val="{2637E90F-6C20-1F42-94CC-3119856A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7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D07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7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D07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D075A"/>
    <w:rPr>
      <w:color w:val="0000FF"/>
      <w:u w:val="single"/>
    </w:rPr>
  </w:style>
  <w:style w:type="character" w:customStyle="1" w:styleId="style-scope">
    <w:name w:val="style-scope"/>
    <w:basedOn w:val="DefaultParagraphFont"/>
    <w:rsid w:val="00ED075A"/>
  </w:style>
  <w:style w:type="character" w:customStyle="1" w:styleId="apple-converted-space">
    <w:name w:val="apple-converted-space"/>
    <w:basedOn w:val="DefaultParagraphFont"/>
    <w:rsid w:val="00ED075A"/>
  </w:style>
  <w:style w:type="character" w:customStyle="1" w:styleId="view-count">
    <w:name w:val="view-count"/>
    <w:basedOn w:val="DefaultParagraphFont"/>
    <w:rsid w:val="00ED075A"/>
  </w:style>
  <w:style w:type="character" w:customStyle="1" w:styleId="bold">
    <w:name w:val="bold"/>
    <w:basedOn w:val="DefaultParagraphFont"/>
    <w:rsid w:val="00ED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5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6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7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11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87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4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1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5328">
                                      <w:marLeft w:val="0"/>
                                      <w:marRight w:val="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4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95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3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5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4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9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8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9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58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5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81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2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53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29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31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7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77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24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03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315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6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35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191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0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6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74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1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6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83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83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9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518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5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5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72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4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1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88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42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082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7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548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1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45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6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7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42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24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77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40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93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1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9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24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3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45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4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62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33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99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39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7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31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0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01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94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0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8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55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25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806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4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628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9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10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73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025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7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32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9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9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61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8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4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77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62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97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49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78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73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0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92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06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95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4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2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0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600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3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4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4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75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122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35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53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1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15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77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05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40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5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17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3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19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8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87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70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7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5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133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4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8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80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9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17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2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2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3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0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2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95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5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89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65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05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2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980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58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404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9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20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67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6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75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1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1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262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1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6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6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97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2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4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692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29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181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5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3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21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96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954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2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2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1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84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6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5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9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9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579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9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07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38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76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9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2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86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8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81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4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41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880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4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55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3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5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89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0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695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5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5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711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183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92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52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8699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9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92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11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827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1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56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3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50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5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67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4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5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925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08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82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1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2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9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60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73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80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03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28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8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59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989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6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42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70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40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25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5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0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6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83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6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84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7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4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4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931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76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7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46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708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7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36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686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60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70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05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91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11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7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9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72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12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33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56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04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84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9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6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1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5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1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086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7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65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5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9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54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9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05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8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7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25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87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895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0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11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8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1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6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40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5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27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62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5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812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44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6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42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7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4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1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4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4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5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0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5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80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01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79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1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556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0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2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244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8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33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4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9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78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6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02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653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68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4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7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82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1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75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523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3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47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56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986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65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30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6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5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61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39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38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54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2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68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6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9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09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4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5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16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913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5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68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22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5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470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7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80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401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0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8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31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715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74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none" w:sz="0" w:space="6" w:color="auto"/>
                                        <w:right w:val="none" w:sz="0" w:space="12" w:color="auto"/>
                                      </w:divBdr>
                                      <w:divsChild>
                                        <w:div w:id="1686323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9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816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1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047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71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495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7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218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1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905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11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7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3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955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4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7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9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87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8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851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1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5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27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1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58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68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5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96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709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7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22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10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00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74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04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8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2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6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31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57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11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10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8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51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8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11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33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94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1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091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5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37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815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4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42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29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54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8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8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6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50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25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69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994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1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89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12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8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37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2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849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6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1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7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8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87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02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577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5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707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4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58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54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3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773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8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4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906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22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84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17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1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13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23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42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1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5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573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06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41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131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7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6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30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1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47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11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75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5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48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82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6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9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7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60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1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12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4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9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0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0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85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38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2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7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38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8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887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4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16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6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13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884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33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39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4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71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58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2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04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3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0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9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5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833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4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193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1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0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8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32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6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811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089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16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1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9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2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8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95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3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07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7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9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50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6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9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9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3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91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7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787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3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5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2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48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3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8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58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5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585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6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38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67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87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7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38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3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611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1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679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33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36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6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37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1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40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0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9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9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051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4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2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37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9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98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048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3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5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9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42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8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3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84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3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18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36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0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9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81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6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2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295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5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5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40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4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16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8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6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508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96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9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9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485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7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63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3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74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3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99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9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26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2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0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14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9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84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9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845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9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7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1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7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17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5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596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2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60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220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8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4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905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0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58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74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3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9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7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5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9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3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27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55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2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669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1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4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123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0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84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193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5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31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4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5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01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9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82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72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867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2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4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29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268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6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7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2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29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130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9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54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8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052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62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3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5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113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7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9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0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09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081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93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89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1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7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8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98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0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14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07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1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7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10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0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98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2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9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3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7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95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5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1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96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86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11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185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1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0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41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5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927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33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5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2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9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0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6975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4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042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4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5731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6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22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0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39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836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5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6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70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0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7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72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92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9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8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234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12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89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12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1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4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84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432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4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81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63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2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85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1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6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9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93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21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3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38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82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5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33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17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8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020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43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6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75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4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0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7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18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36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875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92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401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3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93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98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23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105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89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99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1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2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4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5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8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5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979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0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8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15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7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594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6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57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80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0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3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990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8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94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5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4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40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3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0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783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2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7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979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4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837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0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937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12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8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33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6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95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0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492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5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135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3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28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0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09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292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66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60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93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93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1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55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5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57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693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1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50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2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26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487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5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8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91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8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8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195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9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7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1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3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16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1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3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7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17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2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80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96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7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7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83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4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445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2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1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4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05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2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1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1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1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6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55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2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53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6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7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3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9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3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61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75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70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4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85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9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3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350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79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526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8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5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820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2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57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875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9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43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78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6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23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9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8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61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5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19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74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0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61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9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8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45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8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9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34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1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44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30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2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2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65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45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339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84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38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02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4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913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28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430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782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7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6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868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19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34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9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1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5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05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63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977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91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2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26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50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7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535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7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93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5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59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0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114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84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9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6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30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87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15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99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6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01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13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7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7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3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44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31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8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3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43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3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5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68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32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315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6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0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26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7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6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072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48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81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73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3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22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7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3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0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14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7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8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6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6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1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26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63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13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7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672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6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96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20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01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54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76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8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03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6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2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62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86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33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02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28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7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9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05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8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5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2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1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77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36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93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56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2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56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58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5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53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9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624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68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898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1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92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4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07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60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74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37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7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0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74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9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8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8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643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35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9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660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84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8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5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35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03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993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4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7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342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9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7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8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00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86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17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29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88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1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96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2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4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09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29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7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39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495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2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87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93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90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41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3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74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59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30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700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4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2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889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3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5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1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53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980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2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78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912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2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5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642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89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221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96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305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69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54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3359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24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22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797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5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33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3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78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06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358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0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39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9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1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2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790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2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0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29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1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9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60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9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011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09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31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0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2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62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3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83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14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5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1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3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574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48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95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57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97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63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6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6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050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04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1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41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18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3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0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1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3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11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52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5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0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501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15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44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8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77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9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193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8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49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198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8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042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28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3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0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5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68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1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69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7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2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679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8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08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06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9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26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26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190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128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7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57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22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0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28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65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9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32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1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98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3047</Words>
  <Characters>17369</Characters>
  <Application>Microsoft Office Word</Application>
  <DocSecurity>0</DocSecurity>
  <Lines>144</Lines>
  <Paragraphs>40</Paragraphs>
  <ScaleCrop>false</ScaleCrop>
  <Company/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Sarah Louise</dc:creator>
  <cp:keywords/>
  <dc:description/>
  <cp:lastModifiedBy>Gallo, Sarah Louise</cp:lastModifiedBy>
  <cp:revision>1</cp:revision>
  <dcterms:created xsi:type="dcterms:W3CDTF">2021-11-29T20:22:00Z</dcterms:created>
  <dcterms:modified xsi:type="dcterms:W3CDTF">2021-11-29T20:23:00Z</dcterms:modified>
</cp:coreProperties>
</file>