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Welcome to Inspired Word, Parole Inspirée. My name is Eddy Kadima, and thank you for  </w:t>
      </w:r>
      <w:r w:rsidDel="00000000" w:rsidR="00000000" w:rsidRPr="00000000">
        <w:rPr>
          <w:rtl w:val="0"/>
        </w:rPr>
        <w:t xml:space="preserve">joining us. Our topic of the day</w:t>
      </w:r>
      <w:r w:rsidDel="00000000" w:rsidR="00000000" w:rsidRPr="00000000">
        <w:rPr>
          <w:rFonts w:ascii="Roboto" w:cs="Roboto" w:eastAsia="Roboto" w:hAnsi="Roboto"/>
          <w:sz w:val="20"/>
          <w:szCs w:val="20"/>
          <w:rtl w:val="0"/>
        </w:rPr>
        <w:t xml:space="preserve"> </w:t>
      </w:r>
      <w:r w:rsidDel="00000000" w:rsidR="00000000" w:rsidRPr="00000000">
        <w:rPr>
          <w:rtl w:val="0"/>
        </w:rPr>
        <w:t xml:space="preserve">is reflection, a way of thinking about the things that are happening in the world.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know that everybody is talking about this pandemic situation that it has no cure, people dying here and there, all over the world people are so disturbed, people have issues, crying, because of that, and taking precautions so that they won't get sick. But are not just to bring us as Christians to think about what is happening. Many people fear death but they do not fear God. Many people fear because they can get sick, but they don't fear God.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People are so disturbed, people are so troubled with all the </w:t>
      </w:r>
      <w:r w:rsidDel="00000000" w:rsidR="00000000" w:rsidRPr="00000000">
        <w:rPr>
          <w:rtl w:val="0"/>
        </w:rPr>
        <w:t xml:space="preserve">situation</w:t>
      </w:r>
      <w:r w:rsidDel="00000000" w:rsidR="00000000" w:rsidRPr="00000000">
        <w:rPr>
          <w:rtl w:val="0"/>
        </w:rPr>
        <w:t xml:space="preserve">, and yet, the churches are closed. We cannot gather together so that we can have the church service on a Sunday or during the week, we cannot have prayer time just because of the disease that is going around.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Now that the churches are closed, let us imagine if we had no social media, where we can pray the Word of God, where we can try to be online so that we can pray all together. Let's just imagine that we do not have this social media, and that all the apps that have the Bible in it are closed down. What are we going to do in this situation?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is a moment of reflection, this is a moment that we need to take time to think about what is going to happen at the End of Time, because we all know that situation will be difficult, that many people won't be able to talk together and pray together. We need to have, first of all, our Bible handy, not just in the the phones, not only in the tablets or computers, we need to have our Bible handy, because if we do not have handy, just imagine that every social media is closed down, all the apps are destroyed, what are we going to do? How are you going to read your Bible? How are you gonna have the Word of God with you?</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And  just imagine that they say we cannot come together, we cannot have the church service again together, what are you going to do? It's time for us to think about it and to take precautions so that nothing can separate us from the Word of God, nothing can bring us far away from the Word of God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Many people come in the presence of God, they can pray only because there are people around, and now that we cannot come together in the church service, what will you be or become? What will you become? Will you have the very same faith that you had, or are you going to stumble, are you gonna be like anybody else? Are you gonna have time to read the Bible, are you gonna fellowship with God, are you gonna find time to spend in the presence of God like when you’re going to church, when you spend two hours, maybe three hours praying together with your families?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It is time for you to think about your Christian life, your faith in Jesus Christ, the relationship that you have with God. It's not only about church, it's not only when we come together, but your personal relationship. When you're all alone at your house, when you go with your family, what are you going to do, how are you gonna keep up with the Word of God, </w:t>
      </w:r>
      <w:r w:rsidDel="00000000" w:rsidR="00000000" w:rsidRPr="00000000">
        <w:rPr>
          <w:rtl w:val="0"/>
        </w:rPr>
        <w:t xml:space="preserve">how you</w:t>
      </w:r>
      <w:r w:rsidDel="00000000" w:rsidR="00000000" w:rsidRPr="00000000">
        <w:rPr>
          <w:rtl w:val="0"/>
        </w:rPr>
        <w:t xml:space="preserve"> gonna keep up following God, </w:t>
      </w:r>
      <w:r w:rsidDel="00000000" w:rsidR="00000000" w:rsidRPr="00000000">
        <w:rPr>
          <w:rtl w:val="0"/>
        </w:rPr>
        <w:t xml:space="preserve">how you</w:t>
      </w:r>
      <w:r w:rsidDel="00000000" w:rsidR="00000000" w:rsidRPr="00000000">
        <w:rPr>
          <w:rtl w:val="0"/>
        </w:rPr>
        <w:t xml:space="preserve"> gonna keep up for when God </w:t>
      </w:r>
      <w:r w:rsidDel="00000000" w:rsidR="00000000" w:rsidRPr="00000000">
        <w:rPr>
          <w:rtl w:val="0"/>
        </w:rPr>
        <w:t xml:space="preserve">in the</w:t>
      </w:r>
      <w:r w:rsidDel="00000000" w:rsidR="00000000" w:rsidRPr="00000000">
        <w:rPr>
          <w:rtl w:val="0"/>
        </w:rPr>
        <w:t xml:space="preserve"> way that you are supposed to?</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 have to think about what is happening. This is just a case of the disease. This is just one thing that is separating us again together to come together so that we can fellowship and pray to God. Just because of this disease.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But when the authority can make even the decision that all the churches should close down completely, that they should remove the social media, nobody can preach on social media, nobody can come and speak about Jesus so openly, what are you going to become?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Many people will start denying God, many people will start running away, following people in this world because they cannot find a place to have faith again. And the Bible says in the book of 2 Timothy chapter 2 verse 12, the Bible is saying that, “If we endure we shall also reign with him; if we deny him, he  also will deny us.”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It's so simple, that we don't have to deny our God, we don’t have to deny Jesus Christ, because once we deny him, he is going to deny us. We have to endure, we have to carry on, we have to stand still in our faith, so that we can see God at the end of time.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 would love to invite every single person to carry on following Jesus Christ with strength. To love Jesus Christ with all their mind. When we follow the strength with everything that we have, we have to love God, and we have to follow Jesus Christ. This is a time that we need to show God that we love him, this is the time that when you spending time alone at home, you can fellowship with God, you can be in communion with the Holy Spirit, you can speak to God in the way that you want, you can be with your family, your wife, your husband, or your children, spend time in the presence of the Lord.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Let not this situation bring us far away from God, but let the situation of this disease bring us even closer to God, because this is what God wants, and to trust in it, to know that despite this disease, we can still be happy, in Jesus name, to put all our trust in him, knowing that God is in control</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It's not the world, it's not people outside, it's not what we can see, but God is still in control, even when president that disturbed many people in the world, they're so disturbed, but God still in control. Remember that, and remember that God wants to be in fellowship with you, God wants you to spend time with him, God wants you to pray, God wants you to trust him, and God, most of all, wants you to be his child forever and ever.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This is what I wanted to share with you today, and I pray that the Lord will help us to stand still in our faith, even when we don't go to church, when we pray over the internet, on social media, the Lord will help us be strong. Let's keep on believing in Jesus Christ, trusting in him.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You've been watching Inspired World, Parole Inspiree, and thank you for joining us, may God bless you.</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